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9CBFF" w14:textId="5DA01B08" w:rsidR="00A83DD3" w:rsidRDefault="00A83DD3">
      <w:pPr>
        <w:rPr>
          <w:sz w:val="32"/>
          <w:szCs w:val="32"/>
        </w:rPr>
      </w:pPr>
      <w:r>
        <w:rPr>
          <w:noProof/>
        </w:rPr>
        <w:drawing>
          <wp:anchor distT="0" distB="0" distL="114300" distR="114300" simplePos="0" relativeHeight="251702272" behindDoc="0" locked="0" layoutInCell="1" allowOverlap="1" wp14:anchorId="0880016D" wp14:editId="77D0A508">
            <wp:simplePos x="0" y="0"/>
            <wp:positionH relativeFrom="column">
              <wp:posOffset>109943</wp:posOffset>
            </wp:positionH>
            <wp:positionV relativeFrom="paragraph">
              <wp:posOffset>-276970</wp:posOffset>
            </wp:positionV>
            <wp:extent cx="6645910" cy="1294524"/>
            <wp:effectExtent l="0" t="0" r="2540" b="127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645910" cy="1294524"/>
                    </a:xfrm>
                    <a:prstGeom prst="rect">
                      <a:avLst/>
                    </a:prstGeom>
                  </pic:spPr>
                </pic:pic>
              </a:graphicData>
            </a:graphic>
          </wp:anchor>
        </w:drawing>
      </w:r>
    </w:p>
    <w:p w14:paraId="6765D0F8" w14:textId="2DC44537" w:rsidR="00880B6A" w:rsidRPr="004A0C0D" w:rsidRDefault="00880B6A">
      <w:pPr>
        <w:rPr>
          <w:sz w:val="32"/>
          <w:szCs w:val="32"/>
        </w:rPr>
      </w:pPr>
    </w:p>
    <w:p w14:paraId="67597537" w14:textId="168B6ECA" w:rsidR="00B41CA5" w:rsidRDefault="00B41CA5" w:rsidP="00B41CA5">
      <w:pPr>
        <w:jc w:val="center"/>
        <w:rPr>
          <w:b/>
          <w:bCs/>
          <w:sz w:val="32"/>
          <w:szCs w:val="32"/>
          <w:u w:val="single"/>
        </w:rPr>
      </w:pPr>
    </w:p>
    <w:p w14:paraId="74A10EB9" w14:textId="52BEA792" w:rsidR="00880B6A" w:rsidRPr="004A0C0D" w:rsidRDefault="00880B6A" w:rsidP="004A0C0D">
      <w:pPr>
        <w:rPr>
          <w:b/>
          <w:bCs/>
          <w:sz w:val="32"/>
          <w:szCs w:val="32"/>
          <w:u w:val="single"/>
        </w:rPr>
      </w:pPr>
      <w:r w:rsidRPr="004A0C0D">
        <w:rPr>
          <w:b/>
          <w:bCs/>
          <w:sz w:val="32"/>
          <w:szCs w:val="32"/>
          <w:u w:val="single"/>
        </w:rPr>
        <w:t>Year 7 Key terms</w:t>
      </w:r>
    </w:p>
    <w:p w14:paraId="0CA0CCE7" w14:textId="4C066263" w:rsidR="00CA0130" w:rsidRDefault="00CA0130" w:rsidP="00A83DD3">
      <w:pPr>
        <w:jc w:val="both"/>
        <w:rPr>
          <w:sz w:val="32"/>
          <w:szCs w:val="32"/>
        </w:rPr>
      </w:pPr>
      <w:r w:rsidRPr="004A0C0D">
        <w:rPr>
          <w:sz w:val="32"/>
          <w:szCs w:val="32"/>
        </w:rPr>
        <w:t xml:space="preserve">In this booklet you will find </w:t>
      </w:r>
      <w:r w:rsidR="00F421DD" w:rsidRPr="00F421DD">
        <w:rPr>
          <w:b/>
          <w:bCs/>
          <w:sz w:val="32"/>
          <w:szCs w:val="32"/>
          <w:u w:val="single"/>
        </w:rPr>
        <w:t>k</w:t>
      </w:r>
      <w:r w:rsidR="004A0C0D" w:rsidRPr="00F421DD">
        <w:rPr>
          <w:b/>
          <w:bCs/>
          <w:sz w:val="32"/>
          <w:szCs w:val="32"/>
          <w:u w:val="single"/>
        </w:rPr>
        <w:t>ey</w:t>
      </w:r>
      <w:r w:rsidR="004A0C0D" w:rsidRPr="004A0C0D">
        <w:rPr>
          <w:b/>
          <w:bCs/>
          <w:sz w:val="32"/>
          <w:szCs w:val="32"/>
          <w:u w:val="single"/>
        </w:rPr>
        <w:t xml:space="preserve"> terms</w:t>
      </w:r>
      <w:r w:rsidR="004A0C0D">
        <w:rPr>
          <w:sz w:val="32"/>
          <w:szCs w:val="32"/>
        </w:rPr>
        <w:t xml:space="preserve"> </w:t>
      </w:r>
      <w:r w:rsidR="00F421DD">
        <w:rPr>
          <w:sz w:val="32"/>
          <w:szCs w:val="32"/>
        </w:rPr>
        <w:t xml:space="preserve">that you have used in </w:t>
      </w:r>
      <w:proofErr w:type="gramStart"/>
      <w:r w:rsidR="00F421DD">
        <w:rPr>
          <w:sz w:val="32"/>
          <w:szCs w:val="32"/>
        </w:rPr>
        <w:t>Science</w:t>
      </w:r>
      <w:proofErr w:type="gramEnd"/>
      <w:r w:rsidR="00F421DD">
        <w:rPr>
          <w:sz w:val="32"/>
          <w:szCs w:val="32"/>
        </w:rPr>
        <w:t xml:space="preserve"> this year; these will be useful to learn for y</w:t>
      </w:r>
      <w:r w:rsidR="004A0C0D">
        <w:rPr>
          <w:sz w:val="32"/>
          <w:szCs w:val="32"/>
        </w:rPr>
        <w:t xml:space="preserve">our </w:t>
      </w:r>
      <w:r w:rsidR="00F421DD" w:rsidRPr="00F421DD">
        <w:rPr>
          <w:b/>
          <w:bCs/>
          <w:sz w:val="32"/>
          <w:szCs w:val="32"/>
        </w:rPr>
        <w:t>end of year 7</w:t>
      </w:r>
      <w:r w:rsidR="004A0C0D" w:rsidRPr="00F421DD">
        <w:rPr>
          <w:b/>
          <w:bCs/>
          <w:sz w:val="32"/>
          <w:szCs w:val="32"/>
        </w:rPr>
        <w:t xml:space="preserve"> test</w:t>
      </w:r>
      <w:r w:rsidR="004A0C0D">
        <w:rPr>
          <w:sz w:val="32"/>
          <w:szCs w:val="32"/>
        </w:rPr>
        <w:t>.</w:t>
      </w:r>
    </w:p>
    <w:p w14:paraId="75EFE946" w14:textId="3612688D" w:rsidR="004A0C0D" w:rsidRDefault="00F421DD" w:rsidP="00A83DD3">
      <w:pPr>
        <w:jc w:val="both"/>
        <w:rPr>
          <w:sz w:val="32"/>
          <w:szCs w:val="32"/>
        </w:rPr>
      </w:pPr>
      <w:r>
        <w:rPr>
          <w:sz w:val="32"/>
          <w:szCs w:val="32"/>
        </w:rPr>
        <w:t xml:space="preserve">You need to try and learn and </w:t>
      </w:r>
      <w:r w:rsidR="004A0C0D" w:rsidRPr="00E03DCA">
        <w:rPr>
          <w:b/>
          <w:bCs/>
          <w:sz w:val="32"/>
          <w:szCs w:val="32"/>
          <w:u w:val="single"/>
        </w:rPr>
        <w:t>remember</w:t>
      </w:r>
      <w:r w:rsidR="004A0C0D">
        <w:rPr>
          <w:sz w:val="32"/>
          <w:szCs w:val="32"/>
        </w:rPr>
        <w:t xml:space="preserve"> all the key terms</w:t>
      </w:r>
      <w:r>
        <w:rPr>
          <w:sz w:val="32"/>
          <w:szCs w:val="32"/>
        </w:rPr>
        <w:t>, with their definitions.  One way of doing this is to make each one into a revision card, with the term on one side and its definition on the other</w:t>
      </w:r>
      <w:r w:rsidR="00A83DD3">
        <w:rPr>
          <w:sz w:val="32"/>
          <w:szCs w:val="32"/>
        </w:rPr>
        <w:t xml:space="preserve"> – look at this example:</w:t>
      </w:r>
    </w:p>
    <w:p w14:paraId="4D14AF21" w14:textId="5DFA5F62" w:rsidR="00A83DD3" w:rsidRDefault="00A83DD3">
      <w:pPr>
        <w:rPr>
          <w:sz w:val="32"/>
          <w:szCs w:val="32"/>
        </w:rPr>
      </w:pPr>
      <w:r w:rsidRPr="00A83DD3">
        <w:rPr>
          <w:sz w:val="32"/>
          <w:szCs w:val="32"/>
        </w:rPr>
        <w:drawing>
          <wp:anchor distT="0" distB="0" distL="114300" distR="114300" simplePos="0" relativeHeight="251700224" behindDoc="0" locked="0" layoutInCell="1" allowOverlap="1" wp14:anchorId="564FAF9E" wp14:editId="65D6CE81">
            <wp:simplePos x="0" y="0"/>
            <wp:positionH relativeFrom="column">
              <wp:posOffset>3940838</wp:posOffset>
            </wp:positionH>
            <wp:positionV relativeFrom="paragraph">
              <wp:posOffset>14546</wp:posOffset>
            </wp:positionV>
            <wp:extent cx="1484498" cy="2004567"/>
            <wp:effectExtent l="171450" t="133350" r="173355" b="12954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rot="627763">
                      <a:off x="0" y="0"/>
                      <a:ext cx="1489971" cy="2011957"/>
                    </a:xfrm>
                    <a:prstGeom prst="rect">
                      <a:avLst/>
                    </a:prstGeom>
                  </pic:spPr>
                </pic:pic>
              </a:graphicData>
            </a:graphic>
            <wp14:sizeRelH relativeFrom="margin">
              <wp14:pctWidth>0</wp14:pctWidth>
            </wp14:sizeRelH>
            <wp14:sizeRelV relativeFrom="margin">
              <wp14:pctHeight>0</wp14:pctHeight>
            </wp14:sizeRelV>
          </wp:anchor>
        </w:drawing>
      </w:r>
      <w:r w:rsidRPr="00A83DD3">
        <w:rPr>
          <w:sz w:val="32"/>
          <w:szCs w:val="32"/>
        </w:rPr>
        <w:drawing>
          <wp:anchor distT="0" distB="0" distL="114300" distR="114300" simplePos="0" relativeHeight="251699200" behindDoc="0" locked="0" layoutInCell="1" allowOverlap="1" wp14:anchorId="3245B792" wp14:editId="7BFFF91B">
            <wp:simplePos x="0" y="0"/>
            <wp:positionH relativeFrom="column">
              <wp:posOffset>1180597</wp:posOffset>
            </wp:positionH>
            <wp:positionV relativeFrom="paragraph">
              <wp:posOffset>32159</wp:posOffset>
            </wp:positionV>
            <wp:extent cx="1502065" cy="1848947"/>
            <wp:effectExtent l="152400" t="114300" r="136525" b="11366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rot="21062543">
                      <a:off x="0" y="0"/>
                      <a:ext cx="1502065" cy="1848947"/>
                    </a:xfrm>
                    <a:prstGeom prst="rect">
                      <a:avLst/>
                    </a:prstGeom>
                  </pic:spPr>
                </pic:pic>
              </a:graphicData>
            </a:graphic>
            <wp14:sizeRelH relativeFrom="margin">
              <wp14:pctWidth>0</wp14:pctWidth>
            </wp14:sizeRelH>
            <wp14:sizeRelV relativeFrom="margin">
              <wp14:pctHeight>0</wp14:pctHeight>
            </wp14:sizeRelV>
          </wp:anchor>
        </w:drawing>
      </w:r>
    </w:p>
    <w:p w14:paraId="72F5FD00" w14:textId="36C635A5" w:rsidR="00A83DD3" w:rsidRDefault="00A83DD3">
      <w:pPr>
        <w:rPr>
          <w:sz w:val="32"/>
          <w:szCs w:val="32"/>
        </w:rPr>
      </w:pPr>
    </w:p>
    <w:p w14:paraId="7B41B845" w14:textId="6D04DCB8" w:rsidR="00A83DD3" w:rsidRDefault="00A83DD3">
      <w:pPr>
        <w:rPr>
          <w:sz w:val="32"/>
          <w:szCs w:val="32"/>
        </w:rPr>
      </w:pPr>
      <w:r>
        <w:rPr>
          <w:noProof/>
          <w:sz w:val="32"/>
          <w:szCs w:val="32"/>
        </w:rPr>
        <mc:AlternateContent>
          <mc:Choice Requires="wps">
            <w:drawing>
              <wp:anchor distT="0" distB="0" distL="114300" distR="114300" simplePos="0" relativeHeight="251701248" behindDoc="0" locked="0" layoutInCell="1" allowOverlap="1" wp14:anchorId="65AA4921" wp14:editId="0F0981B0">
                <wp:simplePos x="0" y="0"/>
                <wp:positionH relativeFrom="column">
                  <wp:posOffset>2965740</wp:posOffset>
                </wp:positionH>
                <wp:positionV relativeFrom="paragraph">
                  <wp:posOffset>202593</wp:posOffset>
                </wp:positionV>
                <wp:extent cx="491309" cy="1040524"/>
                <wp:effectExtent l="0" t="312737" r="0" b="72708"/>
                <wp:wrapNone/>
                <wp:docPr id="220" name="Arrow: Curved Right 220"/>
                <wp:cNvGraphicFramePr/>
                <a:graphic xmlns:a="http://schemas.openxmlformats.org/drawingml/2006/main">
                  <a:graphicData uri="http://schemas.microsoft.com/office/word/2010/wordprocessingShape">
                    <wps:wsp>
                      <wps:cNvSpPr/>
                      <wps:spPr>
                        <a:xfrm rot="18664503">
                          <a:off x="0" y="0"/>
                          <a:ext cx="491309" cy="1040524"/>
                        </a:xfrm>
                        <a:prstGeom prst="curvedRightArrow">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19A45A0"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220" o:spid="_x0000_s1026" type="#_x0000_t102" style="position:absolute;margin-left:233.5pt;margin-top:15.95pt;width:38.7pt;height:81.95pt;rotation:-3206346fd;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" adj="16501,20325,16200" fillcolor="#f2f2f2 [3052]" strokecolor="#1f3763 [1604]" strokeweight="1pt"/>
            </w:pict>
          </mc:Fallback>
        </mc:AlternateContent>
      </w:r>
    </w:p>
    <w:p w14:paraId="7ACDF454" w14:textId="0AD339ED" w:rsidR="00A83DD3" w:rsidRDefault="00A83DD3">
      <w:pPr>
        <w:rPr>
          <w:sz w:val="32"/>
          <w:szCs w:val="32"/>
        </w:rPr>
      </w:pPr>
      <w:r>
        <w:rPr>
          <w:sz w:val="32"/>
          <w:szCs w:val="32"/>
        </w:rPr>
        <w:t xml:space="preserve">Write the key                                                                                                   Write what </w:t>
      </w:r>
      <w:r>
        <w:rPr>
          <w:sz w:val="32"/>
          <w:szCs w:val="32"/>
        </w:rPr>
        <w:br/>
        <w:t>term on one                                                                                                    it means on</w:t>
      </w:r>
      <w:r>
        <w:rPr>
          <w:sz w:val="32"/>
          <w:szCs w:val="32"/>
        </w:rPr>
        <w:br/>
        <w:t xml:space="preserve">        side                                                                                                              the back</w:t>
      </w:r>
    </w:p>
    <w:p w14:paraId="756EB644" w14:textId="2E3381FD" w:rsidR="00A83DD3" w:rsidRPr="00A83DD3" w:rsidRDefault="00A83DD3">
      <w:pPr>
        <w:rPr>
          <w:sz w:val="8"/>
          <w:szCs w:val="8"/>
        </w:rPr>
      </w:pPr>
    </w:p>
    <w:p w14:paraId="090E8A59" w14:textId="4CC9394A" w:rsidR="00A83DD3" w:rsidRDefault="00A83DD3" w:rsidP="00A83DD3">
      <w:pPr>
        <w:jc w:val="both"/>
        <w:rPr>
          <w:sz w:val="32"/>
          <w:szCs w:val="32"/>
        </w:rPr>
      </w:pPr>
      <w:r>
        <w:rPr>
          <w:sz w:val="32"/>
          <w:szCs w:val="32"/>
        </w:rPr>
        <w:sym w:font="Wingdings 2" w:char="F050"/>
      </w:r>
      <w:r>
        <w:rPr>
          <w:sz w:val="32"/>
          <w:szCs w:val="32"/>
        </w:rPr>
        <w:t xml:space="preserve">   Use this table to record how many revision cards you have made, then  </w:t>
      </w:r>
      <w:r>
        <w:rPr>
          <w:sz w:val="32"/>
          <w:szCs w:val="32"/>
        </w:rPr>
        <w:br/>
        <w:t xml:space="preserve">       practise using them – ask a friend to test you!</w:t>
      </w:r>
    </w:p>
    <w:tbl>
      <w:tblPr>
        <w:tblStyle w:val="TableGrid"/>
        <w:tblW w:w="0" w:type="auto"/>
        <w:tblLook w:val="04A0" w:firstRow="1" w:lastRow="0" w:firstColumn="1" w:lastColumn="0" w:noHBand="0" w:noVBand="1"/>
      </w:tblPr>
      <w:tblGrid>
        <w:gridCol w:w="3114"/>
        <w:gridCol w:w="3544"/>
        <w:gridCol w:w="3798"/>
      </w:tblGrid>
      <w:tr w:rsidR="004A0C0D" w14:paraId="1A4E298F" w14:textId="77777777" w:rsidTr="00A83DD3">
        <w:tc>
          <w:tcPr>
            <w:tcW w:w="3114" w:type="dxa"/>
          </w:tcPr>
          <w:p w14:paraId="0584C6EA" w14:textId="256205A0" w:rsidR="004A0C0D" w:rsidRPr="00A83DD3" w:rsidRDefault="00A83DD3" w:rsidP="00A83DD3">
            <w:pPr>
              <w:jc w:val="center"/>
              <w:rPr>
                <w:b/>
                <w:bCs/>
                <w:sz w:val="32"/>
                <w:szCs w:val="32"/>
              </w:rPr>
            </w:pPr>
            <w:r w:rsidRPr="00A83DD3">
              <w:rPr>
                <w:b/>
                <w:bCs/>
                <w:sz w:val="32"/>
                <w:szCs w:val="32"/>
              </w:rPr>
              <w:t>Year 7 Science T</w:t>
            </w:r>
            <w:r w:rsidR="004A0C0D" w:rsidRPr="00A83DD3">
              <w:rPr>
                <w:b/>
                <w:bCs/>
                <w:sz w:val="32"/>
                <w:szCs w:val="32"/>
              </w:rPr>
              <w:t>opic</w:t>
            </w:r>
          </w:p>
        </w:tc>
        <w:tc>
          <w:tcPr>
            <w:tcW w:w="3544" w:type="dxa"/>
          </w:tcPr>
          <w:p w14:paraId="51CFC4C4" w14:textId="3C7E8F03" w:rsidR="004A0C0D" w:rsidRPr="00A83DD3" w:rsidRDefault="004A0C0D" w:rsidP="00A83DD3">
            <w:pPr>
              <w:jc w:val="center"/>
              <w:rPr>
                <w:b/>
                <w:bCs/>
                <w:sz w:val="32"/>
                <w:szCs w:val="32"/>
              </w:rPr>
            </w:pPr>
            <w:r w:rsidRPr="00A83DD3">
              <w:rPr>
                <w:b/>
                <w:bCs/>
                <w:sz w:val="32"/>
                <w:szCs w:val="32"/>
              </w:rPr>
              <w:t>I have made revision cards</w:t>
            </w:r>
          </w:p>
        </w:tc>
        <w:tc>
          <w:tcPr>
            <w:tcW w:w="3798" w:type="dxa"/>
          </w:tcPr>
          <w:p w14:paraId="2ABC712A" w14:textId="5E412F4B" w:rsidR="004A0C0D" w:rsidRPr="00A83DD3" w:rsidRDefault="004A0C0D" w:rsidP="00A83DD3">
            <w:pPr>
              <w:jc w:val="center"/>
              <w:rPr>
                <w:b/>
                <w:bCs/>
                <w:sz w:val="32"/>
                <w:szCs w:val="32"/>
              </w:rPr>
            </w:pPr>
            <w:r w:rsidRPr="00A83DD3">
              <w:rPr>
                <w:b/>
                <w:bCs/>
                <w:sz w:val="32"/>
                <w:szCs w:val="32"/>
              </w:rPr>
              <w:t xml:space="preserve">I have </w:t>
            </w:r>
            <w:r w:rsidR="00A83DD3" w:rsidRPr="00A83DD3">
              <w:rPr>
                <w:b/>
                <w:bCs/>
                <w:sz w:val="32"/>
                <w:szCs w:val="32"/>
              </w:rPr>
              <w:t xml:space="preserve">practised using </w:t>
            </w:r>
            <w:r w:rsidRPr="00A83DD3">
              <w:rPr>
                <w:b/>
                <w:bCs/>
                <w:sz w:val="32"/>
                <w:szCs w:val="32"/>
              </w:rPr>
              <w:t>the revision cards at least 10 times</w:t>
            </w:r>
          </w:p>
        </w:tc>
      </w:tr>
      <w:tr w:rsidR="004A0C0D" w14:paraId="44535C31" w14:textId="77777777" w:rsidTr="00A83DD3">
        <w:tc>
          <w:tcPr>
            <w:tcW w:w="3114" w:type="dxa"/>
          </w:tcPr>
          <w:p w14:paraId="439D097F" w14:textId="05C03BD9" w:rsidR="004A0C0D" w:rsidRPr="00A83DD3" w:rsidRDefault="004A0C0D" w:rsidP="00A83DD3">
            <w:pPr>
              <w:jc w:val="center"/>
              <w:rPr>
                <w:b/>
                <w:bCs/>
                <w:sz w:val="32"/>
                <w:szCs w:val="32"/>
              </w:rPr>
            </w:pPr>
            <w:r w:rsidRPr="00A83DD3">
              <w:rPr>
                <w:b/>
                <w:bCs/>
                <w:sz w:val="32"/>
                <w:szCs w:val="32"/>
              </w:rPr>
              <w:t>Forces</w:t>
            </w:r>
          </w:p>
        </w:tc>
        <w:tc>
          <w:tcPr>
            <w:tcW w:w="3544" w:type="dxa"/>
          </w:tcPr>
          <w:p w14:paraId="7A822FF7" w14:textId="77777777" w:rsidR="004A0C0D" w:rsidRDefault="004A0C0D">
            <w:pPr>
              <w:rPr>
                <w:sz w:val="32"/>
                <w:szCs w:val="32"/>
              </w:rPr>
            </w:pPr>
          </w:p>
        </w:tc>
        <w:tc>
          <w:tcPr>
            <w:tcW w:w="3798" w:type="dxa"/>
          </w:tcPr>
          <w:p w14:paraId="6F7706F8" w14:textId="77777777" w:rsidR="004A0C0D" w:rsidRDefault="004A0C0D">
            <w:pPr>
              <w:rPr>
                <w:sz w:val="32"/>
                <w:szCs w:val="32"/>
              </w:rPr>
            </w:pPr>
          </w:p>
        </w:tc>
      </w:tr>
      <w:tr w:rsidR="004A0C0D" w14:paraId="1C5E0823" w14:textId="77777777" w:rsidTr="00A83DD3">
        <w:tc>
          <w:tcPr>
            <w:tcW w:w="3114" w:type="dxa"/>
          </w:tcPr>
          <w:p w14:paraId="4D04A6A1" w14:textId="3AC4A104" w:rsidR="004A0C0D" w:rsidRPr="00A83DD3" w:rsidRDefault="00B41CA5" w:rsidP="00A83DD3">
            <w:pPr>
              <w:jc w:val="center"/>
              <w:rPr>
                <w:b/>
                <w:bCs/>
                <w:sz w:val="32"/>
                <w:szCs w:val="32"/>
              </w:rPr>
            </w:pPr>
            <w:r w:rsidRPr="00A83DD3">
              <w:rPr>
                <w:b/>
                <w:bCs/>
                <w:sz w:val="32"/>
                <w:szCs w:val="32"/>
              </w:rPr>
              <w:t>Electromagnets</w:t>
            </w:r>
          </w:p>
        </w:tc>
        <w:tc>
          <w:tcPr>
            <w:tcW w:w="3544" w:type="dxa"/>
          </w:tcPr>
          <w:p w14:paraId="46795EBB" w14:textId="77777777" w:rsidR="004A0C0D" w:rsidRDefault="004A0C0D">
            <w:pPr>
              <w:rPr>
                <w:sz w:val="32"/>
                <w:szCs w:val="32"/>
              </w:rPr>
            </w:pPr>
          </w:p>
        </w:tc>
        <w:tc>
          <w:tcPr>
            <w:tcW w:w="3798" w:type="dxa"/>
          </w:tcPr>
          <w:p w14:paraId="39340985" w14:textId="77777777" w:rsidR="004A0C0D" w:rsidRDefault="004A0C0D">
            <w:pPr>
              <w:rPr>
                <w:sz w:val="32"/>
                <w:szCs w:val="32"/>
              </w:rPr>
            </w:pPr>
          </w:p>
        </w:tc>
      </w:tr>
      <w:tr w:rsidR="004A0C0D" w14:paraId="5D4FC6A1" w14:textId="77777777" w:rsidTr="00A83DD3">
        <w:tc>
          <w:tcPr>
            <w:tcW w:w="3114" w:type="dxa"/>
          </w:tcPr>
          <w:p w14:paraId="5E6AF1DE" w14:textId="2461DE3D" w:rsidR="004A0C0D" w:rsidRPr="00A83DD3" w:rsidRDefault="00B41CA5" w:rsidP="00A83DD3">
            <w:pPr>
              <w:jc w:val="center"/>
              <w:rPr>
                <w:b/>
                <w:bCs/>
                <w:sz w:val="32"/>
                <w:szCs w:val="32"/>
              </w:rPr>
            </w:pPr>
            <w:r w:rsidRPr="00A83DD3">
              <w:rPr>
                <w:b/>
                <w:bCs/>
                <w:sz w:val="32"/>
                <w:szCs w:val="32"/>
              </w:rPr>
              <w:t>Energy</w:t>
            </w:r>
          </w:p>
        </w:tc>
        <w:tc>
          <w:tcPr>
            <w:tcW w:w="3544" w:type="dxa"/>
          </w:tcPr>
          <w:p w14:paraId="47CDB29B" w14:textId="77777777" w:rsidR="004A0C0D" w:rsidRDefault="004A0C0D">
            <w:pPr>
              <w:rPr>
                <w:sz w:val="32"/>
                <w:szCs w:val="32"/>
              </w:rPr>
            </w:pPr>
          </w:p>
        </w:tc>
        <w:tc>
          <w:tcPr>
            <w:tcW w:w="3798" w:type="dxa"/>
          </w:tcPr>
          <w:p w14:paraId="3949BFCC" w14:textId="77777777" w:rsidR="004A0C0D" w:rsidRDefault="004A0C0D">
            <w:pPr>
              <w:rPr>
                <w:sz w:val="32"/>
                <w:szCs w:val="32"/>
              </w:rPr>
            </w:pPr>
          </w:p>
        </w:tc>
      </w:tr>
      <w:tr w:rsidR="004A0C0D" w14:paraId="2AE2A621" w14:textId="77777777" w:rsidTr="00A83DD3">
        <w:tc>
          <w:tcPr>
            <w:tcW w:w="3114" w:type="dxa"/>
          </w:tcPr>
          <w:p w14:paraId="5884004E" w14:textId="59977E16" w:rsidR="004A0C0D" w:rsidRPr="00A83DD3" w:rsidRDefault="00B41CA5" w:rsidP="00A83DD3">
            <w:pPr>
              <w:jc w:val="center"/>
              <w:rPr>
                <w:b/>
                <w:bCs/>
                <w:sz w:val="32"/>
                <w:szCs w:val="32"/>
              </w:rPr>
            </w:pPr>
            <w:r w:rsidRPr="00A83DD3">
              <w:rPr>
                <w:b/>
                <w:bCs/>
                <w:sz w:val="32"/>
                <w:szCs w:val="32"/>
              </w:rPr>
              <w:t>Waves</w:t>
            </w:r>
          </w:p>
        </w:tc>
        <w:tc>
          <w:tcPr>
            <w:tcW w:w="3544" w:type="dxa"/>
          </w:tcPr>
          <w:p w14:paraId="5B0C86CD" w14:textId="77777777" w:rsidR="004A0C0D" w:rsidRDefault="004A0C0D">
            <w:pPr>
              <w:rPr>
                <w:sz w:val="32"/>
                <w:szCs w:val="32"/>
              </w:rPr>
            </w:pPr>
          </w:p>
        </w:tc>
        <w:tc>
          <w:tcPr>
            <w:tcW w:w="3798" w:type="dxa"/>
          </w:tcPr>
          <w:p w14:paraId="0A9C57D8" w14:textId="77777777" w:rsidR="004A0C0D" w:rsidRDefault="004A0C0D">
            <w:pPr>
              <w:rPr>
                <w:sz w:val="32"/>
                <w:szCs w:val="32"/>
              </w:rPr>
            </w:pPr>
          </w:p>
        </w:tc>
      </w:tr>
      <w:tr w:rsidR="004A0C0D" w14:paraId="430C4FC4" w14:textId="77777777" w:rsidTr="00A83DD3">
        <w:tc>
          <w:tcPr>
            <w:tcW w:w="3114" w:type="dxa"/>
          </w:tcPr>
          <w:p w14:paraId="540BFD5B" w14:textId="7CE4E863" w:rsidR="004A0C0D" w:rsidRPr="00A83DD3" w:rsidRDefault="00B41CA5" w:rsidP="00A83DD3">
            <w:pPr>
              <w:jc w:val="center"/>
              <w:rPr>
                <w:b/>
                <w:bCs/>
                <w:sz w:val="32"/>
                <w:szCs w:val="32"/>
              </w:rPr>
            </w:pPr>
            <w:r w:rsidRPr="00A83DD3">
              <w:rPr>
                <w:b/>
                <w:bCs/>
                <w:sz w:val="32"/>
                <w:szCs w:val="32"/>
              </w:rPr>
              <w:t>Matter</w:t>
            </w:r>
          </w:p>
        </w:tc>
        <w:tc>
          <w:tcPr>
            <w:tcW w:w="3544" w:type="dxa"/>
          </w:tcPr>
          <w:p w14:paraId="6B035CD4" w14:textId="77777777" w:rsidR="004A0C0D" w:rsidRDefault="004A0C0D">
            <w:pPr>
              <w:rPr>
                <w:sz w:val="32"/>
                <w:szCs w:val="32"/>
              </w:rPr>
            </w:pPr>
          </w:p>
        </w:tc>
        <w:tc>
          <w:tcPr>
            <w:tcW w:w="3798" w:type="dxa"/>
          </w:tcPr>
          <w:p w14:paraId="7B0D29DF" w14:textId="77777777" w:rsidR="004A0C0D" w:rsidRDefault="004A0C0D">
            <w:pPr>
              <w:rPr>
                <w:sz w:val="32"/>
                <w:szCs w:val="32"/>
              </w:rPr>
            </w:pPr>
          </w:p>
        </w:tc>
      </w:tr>
      <w:tr w:rsidR="004A0C0D" w14:paraId="778F3096" w14:textId="77777777" w:rsidTr="00A83DD3">
        <w:tc>
          <w:tcPr>
            <w:tcW w:w="3114" w:type="dxa"/>
          </w:tcPr>
          <w:p w14:paraId="4A5CE081" w14:textId="7E2F906E" w:rsidR="004A0C0D" w:rsidRPr="00A83DD3" w:rsidRDefault="00F421DD" w:rsidP="00A83DD3">
            <w:pPr>
              <w:jc w:val="center"/>
              <w:rPr>
                <w:b/>
                <w:bCs/>
                <w:sz w:val="32"/>
                <w:szCs w:val="32"/>
              </w:rPr>
            </w:pPr>
            <w:r w:rsidRPr="00A83DD3">
              <w:rPr>
                <w:b/>
                <w:bCs/>
                <w:sz w:val="32"/>
                <w:szCs w:val="32"/>
              </w:rPr>
              <w:t xml:space="preserve">Chemical </w:t>
            </w:r>
            <w:r w:rsidR="00B41CA5" w:rsidRPr="00A83DD3">
              <w:rPr>
                <w:b/>
                <w:bCs/>
                <w:sz w:val="32"/>
                <w:szCs w:val="32"/>
              </w:rPr>
              <w:t>Reactions</w:t>
            </w:r>
          </w:p>
        </w:tc>
        <w:tc>
          <w:tcPr>
            <w:tcW w:w="3544" w:type="dxa"/>
          </w:tcPr>
          <w:p w14:paraId="681D8795" w14:textId="77777777" w:rsidR="004A0C0D" w:rsidRDefault="004A0C0D">
            <w:pPr>
              <w:rPr>
                <w:sz w:val="32"/>
                <w:szCs w:val="32"/>
              </w:rPr>
            </w:pPr>
          </w:p>
        </w:tc>
        <w:tc>
          <w:tcPr>
            <w:tcW w:w="3798" w:type="dxa"/>
          </w:tcPr>
          <w:p w14:paraId="4FE74D59" w14:textId="77777777" w:rsidR="004A0C0D" w:rsidRDefault="004A0C0D">
            <w:pPr>
              <w:rPr>
                <w:sz w:val="32"/>
                <w:szCs w:val="32"/>
              </w:rPr>
            </w:pPr>
          </w:p>
        </w:tc>
      </w:tr>
      <w:tr w:rsidR="004A0C0D" w14:paraId="2FBF530B" w14:textId="77777777" w:rsidTr="00A83DD3">
        <w:tc>
          <w:tcPr>
            <w:tcW w:w="3114" w:type="dxa"/>
          </w:tcPr>
          <w:p w14:paraId="4B47E1DA" w14:textId="23CCE71D" w:rsidR="004A0C0D" w:rsidRPr="00A83DD3" w:rsidRDefault="00B41CA5" w:rsidP="00A83DD3">
            <w:pPr>
              <w:jc w:val="center"/>
              <w:rPr>
                <w:b/>
                <w:bCs/>
                <w:sz w:val="32"/>
                <w:szCs w:val="32"/>
              </w:rPr>
            </w:pPr>
            <w:r w:rsidRPr="00A83DD3">
              <w:rPr>
                <w:b/>
                <w:bCs/>
                <w:sz w:val="32"/>
                <w:szCs w:val="32"/>
              </w:rPr>
              <w:t>Earth</w:t>
            </w:r>
          </w:p>
        </w:tc>
        <w:tc>
          <w:tcPr>
            <w:tcW w:w="3544" w:type="dxa"/>
          </w:tcPr>
          <w:p w14:paraId="1FB04FAC" w14:textId="77777777" w:rsidR="004A0C0D" w:rsidRDefault="004A0C0D">
            <w:pPr>
              <w:rPr>
                <w:sz w:val="32"/>
                <w:szCs w:val="32"/>
              </w:rPr>
            </w:pPr>
          </w:p>
        </w:tc>
        <w:tc>
          <w:tcPr>
            <w:tcW w:w="3798" w:type="dxa"/>
          </w:tcPr>
          <w:p w14:paraId="49ED4D67" w14:textId="77777777" w:rsidR="004A0C0D" w:rsidRDefault="004A0C0D">
            <w:pPr>
              <w:rPr>
                <w:sz w:val="32"/>
                <w:szCs w:val="32"/>
              </w:rPr>
            </w:pPr>
          </w:p>
        </w:tc>
      </w:tr>
      <w:tr w:rsidR="00B41CA5" w14:paraId="7D04B85F" w14:textId="77777777" w:rsidTr="00A83DD3">
        <w:tc>
          <w:tcPr>
            <w:tcW w:w="3114" w:type="dxa"/>
          </w:tcPr>
          <w:p w14:paraId="0BBC9E76" w14:textId="06CB0434" w:rsidR="00B41CA5" w:rsidRPr="00A83DD3" w:rsidRDefault="00B41CA5" w:rsidP="00A83DD3">
            <w:pPr>
              <w:jc w:val="center"/>
              <w:rPr>
                <w:b/>
                <w:bCs/>
                <w:sz w:val="32"/>
                <w:szCs w:val="32"/>
              </w:rPr>
            </w:pPr>
            <w:r w:rsidRPr="00A83DD3">
              <w:rPr>
                <w:b/>
                <w:bCs/>
                <w:sz w:val="32"/>
                <w:szCs w:val="32"/>
              </w:rPr>
              <w:t>Organisms</w:t>
            </w:r>
          </w:p>
        </w:tc>
        <w:tc>
          <w:tcPr>
            <w:tcW w:w="3544" w:type="dxa"/>
          </w:tcPr>
          <w:p w14:paraId="5E17C6B1" w14:textId="77777777" w:rsidR="00B41CA5" w:rsidRDefault="00B41CA5">
            <w:pPr>
              <w:rPr>
                <w:sz w:val="32"/>
                <w:szCs w:val="32"/>
              </w:rPr>
            </w:pPr>
          </w:p>
        </w:tc>
        <w:tc>
          <w:tcPr>
            <w:tcW w:w="3798" w:type="dxa"/>
          </w:tcPr>
          <w:p w14:paraId="512E6C7C" w14:textId="77777777" w:rsidR="00B41CA5" w:rsidRDefault="00B41CA5">
            <w:pPr>
              <w:rPr>
                <w:sz w:val="32"/>
                <w:szCs w:val="32"/>
              </w:rPr>
            </w:pPr>
          </w:p>
        </w:tc>
      </w:tr>
      <w:tr w:rsidR="00E03DCA" w14:paraId="05AC9220" w14:textId="77777777" w:rsidTr="00A83DD3">
        <w:tc>
          <w:tcPr>
            <w:tcW w:w="3114" w:type="dxa"/>
          </w:tcPr>
          <w:p w14:paraId="136C9D8E" w14:textId="06381EED" w:rsidR="00E03DCA" w:rsidRPr="00A83DD3" w:rsidRDefault="00E03DCA" w:rsidP="00A83DD3">
            <w:pPr>
              <w:jc w:val="center"/>
              <w:rPr>
                <w:b/>
                <w:bCs/>
                <w:sz w:val="32"/>
                <w:szCs w:val="32"/>
              </w:rPr>
            </w:pPr>
            <w:r w:rsidRPr="00A83DD3">
              <w:rPr>
                <w:b/>
                <w:bCs/>
                <w:sz w:val="32"/>
                <w:szCs w:val="32"/>
              </w:rPr>
              <w:t>Ecosystems</w:t>
            </w:r>
          </w:p>
        </w:tc>
        <w:tc>
          <w:tcPr>
            <w:tcW w:w="3544" w:type="dxa"/>
          </w:tcPr>
          <w:p w14:paraId="48E4FB5F" w14:textId="77777777" w:rsidR="00E03DCA" w:rsidRDefault="00E03DCA">
            <w:pPr>
              <w:rPr>
                <w:sz w:val="32"/>
                <w:szCs w:val="32"/>
              </w:rPr>
            </w:pPr>
          </w:p>
        </w:tc>
        <w:tc>
          <w:tcPr>
            <w:tcW w:w="3798" w:type="dxa"/>
          </w:tcPr>
          <w:p w14:paraId="138C3A7D" w14:textId="77777777" w:rsidR="00E03DCA" w:rsidRDefault="00E03DCA">
            <w:pPr>
              <w:rPr>
                <w:sz w:val="32"/>
                <w:szCs w:val="32"/>
              </w:rPr>
            </w:pPr>
          </w:p>
        </w:tc>
      </w:tr>
      <w:tr w:rsidR="00E03DCA" w14:paraId="2078A3F4" w14:textId="77777777" w:rsidTr="00A83DD3">
        <w:tc>
          <w:tcPr>
            <w:tcW w:w="3114" w:type="dxa"/>
          </w:tcPr>
          <w:p w14:paraId="2F857878" w14:textId="356CE900" w:rsidR="00E03DCA" w:rsidRPr="00A83DD3" w:rsidRDefault="00E03DCA" w:rsidP="00A83DD3">
            <w:pPr>
              <w:jc w:val="center"/>
              <w:rPr>
                <w:b/>
                <w:bCs/>
                <w:sz w:val="32"/>
                <w:szCs w:val="32"/>
              </w:rPr>
            </w:pPr>
            <w:r w:rsidRPr="00A83DD3">
              <w:rPr>
                <w:b/>
                <w:bCs/>
                <w:sz w:val="32"/>
                <w:szCs w:val="32"/>
              </w:rPr>
              <w:t>Genes</w:t>
            </w:r>
          </w:p>
        </w:tc>
        <w:tc>
          <w:tcPr>
            <w:tcW w:w="3544" w:type="dxa"/>
          </w:tcPr>
          <w:p w14:paraId="2E6B578E" w14:textId="77777777" w:rsidR="00E03DCA" w:rsidRDefault="00E03DCA">
            <w:pPr>
              <w:rPr>
                <w:sz w:val="32"/>
                <w:szCs w:val="32"/>
              </w:rPr>
            </w:pPr>
          </w:p>
        </w:tc>
        <w:tc>
          <w:tcPr>
            <w:tcW w:w="3798" w:type="dxa"/>
          </w:tcPr>
          <w:p w14:paraId="670AB2C2" w14:textId="77777777" w:rsidR="00E03DCA" w:rsidRDefault="00E03DCA">
            <w:pPr>
              <w:rPr>
                <w:sz w:val="32"/>
                <w:szCs w:val="32"/>
              </w:rPr>
            </w:pPr>
          </w:p>
        </w:tc>
      </w:tr>
    </w:tbl>
    <w:p w14:paraId="246243D7" w14:textId="7CBD26D4" w:rsidR="004A0C0D" w:rsidRPr="00A83DD3" w:rsidRDefault="004A0C0D">
      <w:pPr>
        <w:rPr>
          <w:sz w:val="2"/>
          <w:szCs w:val="2"/>
        </w:rPr>
      </w:pPr>
    </w:p>
    <w:p w14:paraId="42669819" w14:textId="23CA1A2B" w:rsidR="004A0C0D" w:rsidRPr="00A83DD3" w:rsidRDefault="00A83DD3" w:rsidP="00A83DD3">
      <w:pPr>
        <w:jc w:val="center"/>
        <w:rPr>
          <w:b/>
          <w:bCs/>
          <w:sz w:val="32"/>
          <w:szCs w:val="32"/>
        </w:rPr>
      </w:pPr>
      <w:r w:rsidRPr="00A83DD3">
        <w:rPr>
          <w:b/>
          <w:bCs/>
          <w:sz w:val="40"/>
          <w:szCs w:val="40"/>
        </w:rPr>
        <w:t xml:space="preserve">  </w:t>
      </w:r>
      <w:r w:rsidRPr="00A83DD3">
        <w:rPr>
          <w:b/>
          <w:bCs/>
          <w:sz w:val="48"/>
          <w:szCs w:val="48"/>
        </w:rPr>
        <w:sym w:font="Wingdings" w:char="F04A"/>
      </w:r>
      <w:r w:rsidRPr="00A83DD3">
        <w:rPr>
          <w:b/>
          <w:bCs/>
          <w:sz w:val="40"/>
          <w:szCs w:val="40"/>
        </w:rPr>
        <w:t xml:space="preserve">     </w:t>
      </w:r>
      <w:r w:rsidRPr="00A83DD3">
        <w:rPr>
          <w:b/>
          <w:bCs/>
          <w:sz w:val="32"/>
          <w:szCs w:val="32"/>
        </w:rPr>
        <w:t>Good luck – from Fulford School Science Department</w:t>
      </w:r>
      <w:r>
        <w:rPr>
          <w:b/>
          <w:bCs/>
          <w:sz w:val="32"/>
          <w:szCs w:val="32"/>
        </w:rPr>
        <w:t xml:space="preserve">    </w:t>
      </w:r>
      <w:r w:rsidRPr="00A83DD3">
        <w:rPr>
          <w:b/>
          <w:bCs/>
          <w:sz w:val="48"/>
          <w:szCs w:val="48"/>
        </w:rPr>
        <w:sym w:font="Wingdings" w:char="F04A"/>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6213"/>
        <w:gridCol w:w="2318"/>
      </w:tblGrid>
      <w:tr w:rsidR="00F421DD" w14:paraId="7E04BBC8" w14:textId="77777777" w:rsidTr="004B6BE8">
        <w:tc>
          <w:tcPr>
            <w:tcW w:w="1437" w:type="dxa"/>
          </w:tcPr>
          <w:p w14:paraId="16C390F9" w14:textId="77777777" w:rsidR="00F421DD" w:rsidRDefault="00F421DD" w:rsidP="004B6BE8">
            <w:r>
              <w:rPr>
                <w:noProof/>
                <w:lang w:eastAsia="en-GB"/>
              </w:rPr>
              <w:drawing>
                <wp:anchor distT="0" distB="0" distL="114300" distR="114300" simplePos="0" relativeHeight="251667456" behindDoc="0" locked="0" layoutInCell="1" allowOverlap="1" wp14:anchorId="07A8EF2D" wp14:editId="76EC4E39">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10">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tcPr>
          <w:p w14:paraId="679D6756" w14:textId="77777777" w:rsidR="00F421DD" w:rsidRPr="00C314AC" w:rsidRDefault="00F421DD" w:rsidP="004B6BE8">
            <w:pPr>
              <w:jc w:val="center"/>
              <w:rPr>
                <w:b/>
                <w:sz w:val="40"/>
              </w:rPr>
            </w:pPr>
            <w:r w:rsidRPr="00C314AC">
              <w:rPr>
                <w:b/>
                <w:sz w:val="40"/>
              </w:rPr>
              <w:t>Fulford School Science department</w:t>
            </w:r>
          </w:p>
          <w:p w14:paraId="1C924801" w14:textId="77777777" w:rsidR="00F421DD" w:rsidRPr="00C314AC" w:rsidRDefault="00F421DD" w:rsidP="004B6BE8">
            <w:pPr>
              <w:jc w:val="center"/>
              <w:rPr>
                <w:sz w:val="36"/>
              </w:rPr>
            </w:pPr>
            <w:r w:rsidRPr="00C314AC">
              <w:rPr>
                <w:sz w:val="40"/>
              </w:rPr>
              <w:t>Developing the next generation of Super Scientists</w:t>
            </w:r>
          </w:p>
        </w:tc>
        <w:tc>
          <w:tcPr>
            <w:tcW w:w="2318" w:type="dxa"/>
          </w:tcPr>
          <w:p w14:paraId="32E10836" w14:textId="77777777" w:rsidR="00F421DD" w:rsidRPr="00C314AC" w:rsidRDefault="00F421DD" w:rsidP="004B6BE8">
            <w:pPr>
              <w:jc w:val="center"/>
              <w:rPr>
                <w:b/>
                <w:sz w:val="48"/>
              </w:rPr>
            </w:pPr>
            <w:r w:rsidRPr="00C314AC">
              <w:rPr>
                <w:noProof/>
                <w:lang w:eastAsia="en-GB"/>
              </w:rPr>
              <w:drawing>
                <wp:inline distT="0" distB="0" distL="0" distR="0" wp14:anchorId="6281E418" wp14:editId="2C1846DC">
                  <wp:extent cx="1286659" cy="992783"/>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98272" cy="1001744"/>
                          </a:xfrm>
                          <a:prstGeom prst="rect">
                            <a:avLst/>
                          </a:prstGeom>
                        </pic:spPr>
                      </pic:pic>
                    </a:graphicData>
                  </a:graphic>
                </wp:inline>
              </w:drawing>
            </w:r>
          </w:p>
        </w:tc>
      </w:tr>
    </w:tbl>
    <w:p w14:paraId="16A4E264" w14:textId="77777777" w:rsidR="00F421DD" w:rsidRPr="004B426E" w:rsidRDefault="00F421DD" w:rsidP="00F421DD">
      <w:pPr>
        <w:rPr>
          <w:sz w:val="2"/>
        </w:rPr>
      </w:pPr>
    </w:p>
    <w:tbl>
      <w:tblPr>
        <w:tblStyle w:val="TableGrid"/>
        <w:tblW w:w="0" w:type="auto"/>
        <w:tblLook w:val="04A0" w:firstRow="1" w:lastRow="0" w:firstColumn="1" w:lastColumn="0" w:noHBand="0" w:noVBand="1"/>
      </w:tblPr>
      <w:tblGrid>
        <w:gridCol w:w="3397"/>
        <w:gridCol w:w="6571"/>
      </w:tblGrid>
      <w:tr w:rsidR="00F421DD" w14:paraId="72A797E0" w14:textId="77777777" w:rsidTr="004B6BE8">
        <w:tc>
          <w:tcPr>
            <w:tcW w:w="3397" w:type="dxa"/>
          </w:tcPr>
          <w:p w14:paraId="4E8DDE2F" w14:textId="77777777" w:rsidR="00F421DD" w:rsidRPr="00C314AC" w:rsidRDefault="00F421DD" w:rsidP="004B6BE8">
            <w:pPr>
              <w:jc w:val="center"/>
              <w:rPr>
                <w:b/>
                <w:sz w:val="36"/>
              </w:rPr>
            </w:pPr>
            <w:r w:rsidRPr="00C314AC">
              <w:rPr>
                <w:b/>
                <w:sz w:val="36"/>
              </w:rPr>
              <w:t>Year 7 Science</w:t>
            </w:r>
          </w:p>
        </w:tc>
        <w:tc>
          <w:tcPr>
            <w:tcW w:w="6571" w:type="dxa"/>
          </w:tcPr>
          <w:p w14:paraId="33919255" w14:textId="77777777" w:rsidR="00F421DD" w:rsidRPr="00C314AC" w:rsidRDefault="00F421DD" w:rsidP="004B6BE8">
            <w:pPr>
              <w:jc w:val="center"/>
              <w:rPr>
                <w:b/>
                <w:sz w:val="36"/>
              </w:rPr>
            </w:pPr>
            <w:r>
              <w:rPr>
                <w:b/>
                <w:sz w:val="36"/>
              </w:rPr>
              <w:t xml:space="preserve">Topic 7.1 Forces </w:t>
            </w:r>
          </w:p>
        </w:tc>
      </w:tr>
    </w:tbl>
    <w:p w14:paraId="227A53C7" w14:textId="77777777" w:rsidR="00F421DD" w:rsidRPr="007C6BCA" w:rsidRDefault="00F421DD" w:rsidP="00F421DD">
      <w:pPr>
        <w:rPr>
          <w:sz w:val="10"/>
        </w:rPr>
      </w:pPr>
    </w:p>
    <w:p w14:paraId="49ECC63E" w14:textId="77777777" w:rsidR="00F421DD" w:rsidRPr="007C6BCA" w:rsidRDefault="00F421DD" w:rsidP="00F421DD">
      <w:pPr>
        <w:rPr>
          <w:rFonts w:cstheme="minorHAnsi"/>
          <w:b/>
          <w:sz w:val="30"/>
          <w:szCs w:val="30"/>
          <w:u w:val="single"/>
        </w:rPr>
      </w:pPr>
      <w:r w:rsidRPr="007C6BCA">
        <w:rPr>
          <w:rFonts w:cstheme="minorHAnsi"/>
          <w:b/>
          <w:sz w:val="30"/>
          <w:szCs w:val="30"/>
          <w:u w:val="single"/>
        </w:rPr>
        <w:t>Five key terms</w:t>
      </w:r>
    </w:p>
    <w:tbl>
      <w:tblPr>
        <w:tblStyle w:val="TableGrid"/>
        <w:tblW w:w="0" w:type="auto"/>
        <w:tblLayout w:type="fixed"/>
        <w:tblLook w:val="04A0" w:firstRow="1" w:lastRow="0" w:firstColumn="1" w:lastColumn="0" w:noHBand="0" w:noVBand="1"/>
      </w:tblPr>
      <w:tblGrid>
        <w:gridCol w:w="1696"/>
        <w:gridCol w:w="5245"/>
        <w:gridCol w:w="3027"/>
      </w:tblGrid>
      <w:tr w:rsidR="00F421DD" w:rsidRPr="007C6BCA" w14:paraId="74CEA7FC" w14:textId="77777777" w:rsidTr="004B6BE8">
        <w:trPr>
          <w:trHeight w:val="1140"/>
        </w:trPr>
        <w:tc>
          <w:tcPr>
            <w:tcW w:w="1696" w:type="dxa"/>
          </w:tcPr>
          <w:p w14:paraId="1B7E2745" w14:textId="77777777" w:rsidR="00F421DD" w:rsidRPr="007C6BCA" w:rsidRDefault="00F421DD" w:rsidP="004B6BE8">
            <w:pPr>
              <w:jc w:val="center"/>
              <w:rPr>
                <w:rFonts w:cstheme="minorHAnsi"/>
                <w:b/>
                <w:sz w:val="30"/>
                <w:szCs w:val="30"/>
              </w:rPr>
            </w:pPr>
            <w:r w:rsidRPr="00707546">
              <w:rPr>
                <w:rFonts w:cstheme="minorHAnsi"/>
                <w:b/>
                <w:sz w:val="30"/>
                <w:szCs w:val="30"/>
              </w:rPr>
              <w:t>Resultant force</w:t>
            </w:r>
          </w:p>
        </w:tc>
        <w:tc>
          <w:tcPr>
            <w:tcW w:w="5245" w:type="dxa"/>
          </w:tcPr>
          <w:p w14:paraId="51B54760" w14:textId="77777777" w:rsidR="00F421DD" w:rsidRPr="007C6BCA" w:rsidRDefault="00F421DD" w:rsidP="004B6BE8">
            <w:pPr>
              <w:jc w:val="center"/>
              <w:rPr>
                <w:rFonts w:cstheme="minorHAnsi"/>
                <w:sz w:val="30"/>
                <w:szCs w:val="30"/>
              </w:rPr>
            </w:pPr>
            <w:r w:rsidRPr="00055FB1">
              <w:rPr>
                <w:rFonts w:cstheme="minorHAnsi"/>
                <w:sz w:val="30"/>
                <w:szCs w:val="30"/>
              </w:rPr>
              <w:t>Single force that can replace all the forces acting on an object and have the same effect.</w:t>
            </w:r>
          </w:p>
        </w:tc>
        <w:tc>
          <w:tcPr>
            <w:tcW w:w="3027" w:type="dxa"/>
          </w:tcPr>
          <w:p w14:paraId="32800864" w14:textId="77777777" w:rsidR="00F421DD" w:rsidRPr="007C6BCA" w:rsidRDefault="00F421DD" w:rsidP="004B6BE8">
            <w:pPr>
              <w:jc w:val="center"/>
              <w:rPr>
                <w:rFonts w:cstheme="minorHAnsi"/>
                <w:sz w:val="30"/>
                <w:szCs w:val="30"/>
              </w:rPr>
            </w:pPr>
            <w:r w:rsidRPr="008F1536">
              <w:rPr>
                <w:rFonts w:cstheme="minorHAnsi"/>
                <w:noProof/>
                <w:sz w:val="30"/>
                <w:szCs w:val="30"/>
                <w:lang w:eastAsia="en-GB"/>
              </w:rPr>
              <w:drawing>
                <wp:anchor distT="0" distB="0" distL="114300" distR="114300" simplePos="0" relativeHeight="251668480" behindDoc="0" locked="0" layoutInCell="1" allowOverlap="1" wp14:anchorId="3A632D1B" wp14:editId="09C62DB8">
                  <wp:simplePos x="0" y="0"/>
                  <wp:positionH relativeFrom="column">
                    <wp:posOffset>-635</wp:posOffset>
                  </wp:positionH>
                  <wp:positionV relativeFrom="paragraph">
                    <wp:posOffset>238760</wp:posOffset>
                  </wp:positionV>
                  <wp:extent cx="1784985" cy="1144270"/>
                  <wp:effectExtent l="0" t="0" r="571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4985" cy="1144270"/>
                          </a:xfrm>
                          <a:prstGeom prst="rect">
                            <a:avLst/>
                          </a:prstGeom>
                        </pic:spPr>
                      </pic:pic>
                    </a:graphicData>
                  </a:graphic>
                  <wp14:sizeRelH relativeFrom="page">
                    <wp14:pctWidth>0</wp14:pctWidth>
                  </wp14:sizeRelH>
                  <wp14:sizeRelV relativeFrom="page">
                    <wp14:pctHeight>0</wp14:pctHeight>
                  </wp14:sizeRelV>
                </wp:anchor>
              </w:drawing>
            </w:r>
          </w:p>
        </w:tc>
      </w:tr>
      <w:tr w:rsidR="00F421DD" w:rsidRPr="007C6BCA" w14:paraId="5C210B76" w14:textId="77777777" w:rsidTr="004B6BE8">
        <w:trPr>
          <w:trHeight w:val="1140"/>
        </w:trPr>
        <w:tc>
          <w:tcPr>
            <w:tcW w:w="1696" w:type="dxa"/>
          </w:tcPr>
          <w:p w14:paraId="370F6F93" w14:textId="77777777" w:rsidR="00F421DD" w:rsidRDefault="00F421DD" w:rsidP="004B6BE8">
            <w:pPr>
              <w:jc w:val="center"/>
              <w:rPr>
                <w:rFonts w:cstheme="minorHAnsi"/>
                <w:b/>
                <w:sz w:val="30"/>
                <w:szCs w:val="30"/>
              </w:rPr>
            </w:pPr>
            <w:r>
              <w:rPr>
                <w:rFonts w:cstheme="minorHAnsi"/>
                <w:b/>
                <w:sz w:val="30"/>
                <w:szCs w:val="30"/>
              </w:rPr>
              <w:t>B</w:t>
            </w:r>
            <w:r w:rsidRPr="00D51EF1">
              <w:rPr>
                <w:rFonts w:cstheme="minorHAnsi"/>
                <w:b/>
                <w:sz w:val="30"/>
                <w:szCs w:val="30"/>
              </w:rPr>
              <w:t>alanced (forces)</w:t>
            </w:r>
          </w:p>
          <w:p w14:paraId="66382C26" w14:textId="77777777" w:rsidR="00F421DD" w:rsidRDefault="00F421DD" w:rsidP="004B6BE8">
            <w:pPr>
              <w:jc w:val="center"/>
              <w:rPr>
                <w:rFonts w:cstheme="minorHAnsi"/>
                <w:b/>
                <w:sz w:val="30"/>
                <w:szCs w:val="30"/>
              </w:rPr>
            </w:pPr>
          </w:p>
        </w:tc>
        <w:tc>
          <w:tcPr>
            <w:tcW w:w="5245" w:type="dxa"/>
          </w:tcPr>
          <w:p w14:paraId="14028E2A" w14:textId="77777777" w:rsidR="00F421DD" w:rsidRPr="00707546" w:rsidRDefault="00F421DD" w:rsidP="004B6BE8">
            <w:pPr>
              <w:rPr>
                <w:rFonts w:cstheme="minorHAnsi"/>
                <w:sz w:val="30"/>
                <w:szCs w:val="30"/>
              </w:rPr>
            </w:pPr>
            <w:r w:rsidRPr="00707546">
              <w:rPr>
                <w:rFonts w:cstheme="minorHAnsi"/>
                <w:sz w:val="30"/>
                <w:szCs w:val="30"/>
              </w:rPr>
              <w:t>Forces acting on an object that are the same size but act in opposite directions.</w:t>
            </w:r>
          </w:p>
          <w:p w14:paraId="4114AB5D" w14:textId="77777777" w:rsidR="00F421DD" w:rsidRPr="00D51EF1" w:rsidRDefault="00F421DD" w:rsidP="004B6BE8">
            <w:pPr>
              <w:jc w:val="center"/>
              <w:rPr>
                <w:rFonts w:cstheme="minorHAnsi"/>
                <w:sz w:val="30"/>
                <w:szCs w:val="30"/>
              </w:rPr>
            </w:pPr>
          </w:p>
        </w:tc>
        <w:tc>
          <w:tcPr>
            <w:tcW w:w="3027" w:type="dxa"/>
          </w:tcPr>
          <w:p w14:paraId="50FEDAE9" w14:textId="77777777" w:rsidR="00F421DD" w:rsidRPr="00045367" w:rsidRDefault="00F421DD" w:rsidP="004B6BE8">
            <w:pPr>
              <w:jc w:val="center"/>
              <w:rPr>
                <w:rFonts w:cstheme="minorHAnsi"/>
                <w:noProof/>
                <w:sz w:val="30"/>
                <w:szCs w:val="30"/>
                <w:lang w:eastAsia="en-GB"/>
              </w:rPr>
            </w:pPr>
            <w:r w:rsidRPr="00045367">
              <w:rPr>
                <w:rFonts w:cstheme="minorHAnsi"/>
                <w:noProof/>
                <w:sz w:val="30"/>
                <w:szCs w:val="30"/>
                <w:lang w:eastAsia="en-GB"/>
              </w:rPr>
              <w:drawing>
                <wp:inline distT="0" distB="0" distL="0" distR="0" wp14:anchorId="12D49535" wp14:editId="006CCFED">
                  <wp:extent cx="1784985" cy="631825"/>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84985" cy="631825"/>
                          </a:xfrm>
                          <a:prstGeom prst="rect">
                            <a:avLst/>
                          </a:prstGeom>
                        </pic:spPr>
                      </pic:pic>
                    </a:graphicData>
                  </a:graphic>
                </wp:inline>
              </w:drawing>
            </w:r>
          </w:p>
        </w:tc>
      </w:tr>
      <w:tr w:rsidR="00F421DD" w:rsidRPr="007C6BCA" w14:paraId="7F4DAD70" w14:textId="77777777" w:rsidTr="004B6BE8">
        <w:tc>
          <w:tcPr>
            <w:tcW w:w="1696" w:type="dxa"/>
          </w:tcPr>
          <w:p w14:paraId="7AC1A081" w14:textId="77777777" w:rsidR="00F421DD" w:rsidRPr="00C2736D" w:rsidRDefault="00F421DD" w:rsidP="004B6BE8">
            <w:pPr>
              <w:jc w:val="center"/>
              <w:rPr>
                <w:rFonts w:cstheme="minorHAnsi"/>
                <w:b/>
                <w:sz w:val="16"/>
                <w:szCs w:val="30"/>
              </w:rPr>
            </w:pPr>
          </w:p>
          <w:p w14:paraId="7137719E" w14:textId="77777777" w:rsidR="00F421DD" w:rsidRPr="007C6BCA" w:rsidRDefault="00F421DD" w:rsidP="004B6BE8">
            <w:pPr>
              <w:jc w:val="center"/>
              <w:rPr>
                <w:rFonts w:cstheme="minorHAnsi"/>
                <w:b/>
                <w:sz w:val="30"/>
                <w:szCs w:val="30"/>
              </w:rPr>
            </w:pPr>
            <w:r>
              <w:rPr>
                <w:rFonts w:cstheme="minorHAnsi"/>
                <w:b/>
                <w:sz w:val="30"/>
                <w:szCs w:val="30"/>
              </w:rPr>
              <w:t>W</w:t>
            </w:r>
            <w:r w:rsidRPr="00D51EF1">
              <w:rPr>
                <w:rFonts w:cstheme="minorHAnsi"/>
                <w:b/>
                <w:sz w:val="30"/>
                <w:szCs w:val="30"/>
              </w:rPr>
              <w:t>eight</w:t>
            </w:r>
          </w:p>
        </w:tc>
        <w:tc>
          <w:tcPr>
            <w:tcW w:w="5245" w:type="dxa"/>
          </w:tcPr>
          <w:p w14:paraId="770EA4DE" w14:textId="77777777" w:rsidR="00F421DD" w:rsidRPr="007C6BCA" w:rsidRDefault="00F421DD" w:rsidP="004B6BE8">
            <w:pPr>
              <w:jc w:val="center"/>
              <w:rPr>
                <w:rFonts w:cstheme="minorHAnsi"/>
                <w:sz w:val="30"/>
                <w:szCs w:val="30"/>
              </w:rPr>
            </w:pPr>
            <w:r w:rsidRPr="00D51EF1">
              <w:rPr>
                <w:rFonts w:cstheme="minorHAnsi"/>
                <w:sz w:val="30"/>
                <w:szCs w:val="30"/>
              </w:rPr>
              <w:t xml:space="preserve">The force of </w:t>
            </w:r>
            <w:r w:rsidRPr="00D51EF1">
              <w:rPr>
                <w:rFonts w:cstheme="minorHAnsi"/>
                <w:b/>
                <w:sz w:val="30"/>
                <w:szCs w:val="30"/>
                <w:u w:val="single"/>
              </w:rPr>
              <w:t>gravity</w:t>
            </w:r>
            <w:r w:rsidRPr="00D51EF1">
              <w:rPr>
                <w:rFonts w:cstheme="minorHAnsi"/>
                <w:sz w:val="30"/>
                <w:szCs w:val="30"/>
              </w:rPr>
              <w:t xml:space="preserve"> due to the Earth (or </w:t>
            </w:r>
            <w:proofErr w:type="gramStart"/>
            <w:r w:rsidRPr="00D51EF1">
              <w:rPr>
                <w:rFonts w:cstheme="minorHAnsi"/>
                <w:sz w:val="30"/>
                <w:szCs w:val="30"/>
              </w:rPr>
              <w:t>other</w:t>
            </w:r>
            <w:proofErr w:type="gramEnd"/>
            <w:r w:rsidRPr="00D51EF1">
              <w:rPr>
                <w:rFonts w:cstheme="minorHAnsi"/>
                <w:sz w:val="30"/>
                <w:szCs w:val="30"/>
              </w:rPr>
              <w:t xml:space="preserve"> planet or moon) on an object (N).</w:t>
            </w:r>
          </w:p>
        </w:tc>
        <w:tc>
          <w:tcPr>
            <w:tcW w:w="3027" w:type="dxa"/>
          </w:tcPr>
          <w:p w14:paraId="07D7DD33" w14:textId="77777777" w:rsidR="00F421DD" w:rsidRPr="007C6BCA" w:rsidRDefault="00F421DD" w:rsidP="004B6BE8">
            <w:pPr>
              <w:jc w:val="center"/>
              <w:rPr>
                <w:rFonts w:cstheme="minorHAnsi"/>
                <w:sz w:val="30"/>
                <w:szCs w:val="30"/>
              </w:rPr>
            </w:pPr>
            <w:r w:rsidRPr="0065473C">
              <w:rPr>
                <w:rFonts w:cstheme="minorHAnsi"/>
                <w:noProof/>
                <w:sz w:val="30"/>
                <w:szCs w:val="30"/>
                <w:lang w:eastAsia="en-GB"/>
              </w:rPr>
              <w:drawing>
                <wp:inline distT="0" distB="0" distL="0" distR="0" wp14:anchorId="69715704" wp14:editId="3C241CD4">
                  <wp:extent cx="479425" cy="705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4985" cy="713935"/>
                          </a:xfrm>
                          <a:prstGeom prst="rect">
                            <a:avLst/>
                          </a:prstGeom>
                        </pic:spPr>
                      </pic:pic>
                    </a:graphicData>
                  </a:graphic>
                </wp:inline>
              </w:drawing>
            </w:r>
          </w:p>
        </w:tc>
      </w:tr>
      <w:tr w:rsidR="00F421DD" w:rsidRPr="007C6BCA" w14:paraId="4F67CEC4" w14:textId="77777777" w:rsidTr="004B6BE8">
        <w:tc>
          <w:tcPr>
            <w:tcW w:w="1696" w:type="dxa"/>
          </w:tcPr>
          <w:p w14:paraId="62039F91" w14:textId="77777777" w:rsidR="00F421DD" w:rsidRPr="007C6BCA" w:rsidRDefault="00F421DD" w:rsidP="004B6BE8">
            <w:pPr>
              <w:jc w:val="center"/>
              <w:rPr>
                <w:rFonts w:cstheme="minorHAnsi"/>
                <w:b/>
                <w:sz w:val="30"/>
                <w:szCs w:val="30"/>
              </w:rPr>
            </w:pPr>
            <w:r>
              <w:rPr>
                <w:rFonts w:cstheme="minorHAnsi"/>
                <w:b/>
                <w:sz w:val="30"/>
                <w:szCs w:val="30"/>
              </w:rPr>
              <w:t>M</w:t>
            </w:r>
            <w:r w:rsidRPr="00D51EF1">
              <w:rPr>
                <w:rFonts w:cstheme="minorHAnsi"/>
                <w:b/>
                <w:sz w:val="30"/>
                <w:szCs w:val="30"/>
              </w:rPr>
              <w:t>ass</w:t>
            </w:r>
          </w:p>
        </w:tc>
        <w:tc>
          <w:tcPr>
            <w:tcW w:w="5245" w:type="dxa"/>
          </w:tcPr>
          <w:p w14:paraId="400D5D82" w14:textId="77777777" w:rsidR="00F421DD" w:rsidRPr="007C6BCA" w:rsidRDefault="00F421DD" w:rsidP="004B6BE8">
            <w:pPr>
              <w:jc w:val="center"/>
              <w:rPr>
                <w:rFonts w:cstheme="minorHAnsi"/>
                <w:sz w:val="30"/>
                <w:szCs w:val="30"/>
              </w:rPr>
            </w:pPr>
            <w:r w:rsidRPr="00D51EF1">
              <w:rPr>
                <w:rFonts w:cstheme="minorHAnsi"/>
                <w:sz w:val="30"/>
                <w:szCs w:val="30"/>
              </w:rPr>
              <w:t xml:space="preserve">The amount of </w:t>
            </w:r>
            <w:r>
              <w:rPr>
                <w:rFonts w:cstheme="minorHAnsi"/>
                <w:b/>
                <w:sz w:val="30"/>
                <w:szCs w:val="30"/>
                <w:u w:val="single"/>
              </w:rPr>
              <w:t>matter</w:t>
            </w:r>
            <w:r w:rsidRPr="00D51EF1">
              <w:rPr>
                <w:rFonts w:cstheme="minorHAnsi"/>
                <w:sz w:val="30"/>
                <w:szCs w:val="30"/>
              </w:rPr>
              <w:t xml:space="preserve"> in an object (</w:t>
            </w:r>
            <w:r w:rsidRPr="00D51EF1">
              <w:rPr>
                <w:rFonts w:cstheme="minorHAnsi"/>
                <w:b/>
                <w:sz w:val="30"/>
                <w:szCs w:val="30"/>
              </w:rPr>
              <w:t>kg</w:t>
            </w:r>
            <w:r w:rsidRPr="00D51EF1">
              <w:rPr>
                <w:rFonts w:cstheme="minorHAnsi"/>
                <w:sz w:val="30"/>
                <w:szCs w:val="30"/>
              </w:rPr>
              <w:t>).</w:t>
            </w:r>
          </w:p>
        </w:tc>
        <w:tc>
          <w:tcPr>
            <w:tcW w:w="3027" w:type="dxa"/>
          </w:tcPr>
          <w:p w14:paraId="5BC92A47" w14:textId="77777777" w:rsidR="00F421DD" w:rsidRPr="007C6BCA" w:rsidRDefault="00F421DD" w:rsidP="004B6BE8">
            <w:pPr>
              <w:jc w:val="center"/>
              <w:rPr>
                <w:rFonts w:cstheme="minorHAnsi"/>
                <w:sz w:val="30"/>
                <w:szCs w:val="30"/>
              </w:rPr>
            </w:pPr>
            <w:r>
              <w:rPr>
                <w:rFonts w:cstheme="minorHAnsi"/>
                <w:noProof/>
                <w:sz w:val="30"/>
                <w:szCs w:val="30"/>
                <w:lang w:eastAsia="en-GB"/>
              </w:rPr>
              <w:drawing>
                <wp:inline distT="0" distB="0" distL="0" distR="0" wp14:anchorId="5072D74B" wp14:editId="60BA2FC3">
                  <wp:extent cx="1074169" cy="814327"/>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94359" cy="829633"/>
                          </a:xfrm>
                          <a:prstGeom prst="rect">
                            <a:avLst/>
                          </a:prstGeom>
                          <a:noFill/>
                        </pic:spPr>
                      </pic:pic>
                    </a:graphicData>
                  </a:graphic>
                </wp:inline>
              </w:drawing>
            </w:r>
          </w:p>
        </w:tc>
      </w:tr>
      <w:tr w:rsidR="00F421DD" w:rsidRPr="007C6BCA" w14:paraId="13F5E0D4" w14:textId="77777777" w:rsidTr="004B6BE8">
        <w:tc>
          <w:tcPr>
            <w:tcW w:w="1696" w:type="dxa"/>
          </w:tcPr>
          <w:p w14:paraId="5C742166" w14:textId="77777777" w:rsidR="00F421DD" w:rsidRPr="00C2736D" w:rsidRDefault="00F421DD" w:rsidP="004B6BE8">
            <w:pPr>
              <w:jc w:val="center"/>
              <w:rPr>
                <w:rFonts w:cstheme="minorHAnsi"/>
                <w:b/>
                <w:sz w:val="12"/>
                <w:szCs w:val="30"/>
              </w:rPr>
            </w:pPr>
          </w:p>
          <w:p w14:paraId="6E322AFB" w14:textId="77777777" w:rsidR="00F421DD" w:rsidRPr="007C6BCA" w:rsidRDefault="00F421DD" w:rsidP="004B6BE8">
            <w:pPr>
              <w:jc w:val="center"/>
              <w:rPr>
                <w:rFonts w:cstheme="minorHAnsi"/>
                <w:b/>
                <w:sz w:val="30"/>
                <w:szCs w:val="30"/>
              </w:rPr>
            </w:pPr>
            <w:r w:rsidRPr="00055FB1">
              <w:rPr>
                <w:rFonts w:cstheme="minorHAnsi"/>
                <w:b/>
                <w:sz w:val="30"/>
                <w:szCs w:val="30"/>
              </w:rPr>
              <w:t>Friction</w:t>
            </w:r>
          </w:p>
        </w:tc>
        <w:tc>
          <w:tcPr>
            <w:tcW w:w="5245" w:type="dxa"/>
          </w:tcPr>
          <w:p w14:paraId="15A7D2BA" w14:textId="77777777" w:rsidR="00F421DD" w:rsidRPr="007C6BCA" w:rsidRDefault="00F421DD" w:rsidP="004B6BE8">
            <w:pPr>
              <w:jc w:val="center"/>
              <w:rPr>
                <w:rFonts w:cstheme="minorHAnsi"/>
                <w:sz w:val="30"/>
                <w:szCs w:val="30"/>
              </w:rPr>
            </w:pPr>
            <w:r w:rsidRPr="00055FB1">
              <w:rPr>
                <w:rFonts w:cstheme="minorHAnsi"/>
                <w:color w:val="000000" w:themeColor="text1"/>
                <w:kern w:val="24"/>
                <w:sz w:val="30"/>
                <w:szCs w:val="30"/>
              </w:rPr>
              <w:t xml:space="preserve">Force </w:t>
            </w:r>
            <w:r w:rsidRPr="00D51EF1">
              <w:rPr>
                <w:rFonts w:cstheme="minorHAnsi"/>
                <w:b/>
                <w:color w:val="000000" w:themeColor="text1"/>
                <w:kern w:val="24"/>
                <w:sz w:val="30"/>
                <w:szCs w:val="30"/>
                <w:u w:val="single"/>
              </w:rPr>
              <w:t>opposing</w:t>
            </w:r>
            <w:r>
              <w:rPr>
                <w:rFonts w:cstheme="minorHAnsi"/>
                <w:color w:val="000000" w:themeColor="text1"/>
                <w:kern w:val="24"/>
                <w:sz w:val="30"/>
                <w:szCs w:val="30"/>
              </w:rPr>
              <w:t xml:space="preserve"> motion which is caused by </w:t>
            </w:r>
            <w:r w:rsidRPr="00055FB1">
              <w:rPr>
                <w:rFonts w:cstheme="minorHAnsi"/>
                <w:color w:val="000000" w:themeColor="text1"/>
                <w:kern w:val="24"/>
                <w:sz w:val="30"/>
                <w:szCs w:val="30"/>
              </w:rPr>
              <w:t>surfaces moving over one another</w:t>
            </w:r>
            <w:r>
              <w:rPr>
                <w:rFonts w:cstheme="minorHAnsi"/>
                <w:color w:val="000000" w:themeColor="text1"/>
                <w:kern w:val="24"/>
                <w:sz w:val="30"/>
                <w:szCs w:val="30"/>
              </w:rPr>
              <w:t>.</w:t>
            </w:r>
          </w:p>
        </w:tc>
        <w:tc>
          <w:tcPr>
            <w:tcW w:w="3027" w:type="dxa"/>
          </w:tcPr>
          <w:p w14:paraId="624BE0A4" w14:textId="77777777" w:rsidR="00F421DD" w:rsidRPr="007C6BCA" w:rsidRDefault="00F421DD" w:rsidP="004B6BE8">
            <w:pPr>
              <w:jc w:val="center"/>
              <w:rPr>
                <w:rFonts w:cstheme="minorHAnsi"/>
                <w:sz w:val="30"/>
                <w:szCs w:val="30"/>
              </w:rPr>
            </w:pPr>
            <w:r w:rsidRPr="00045367">
              <w:rPr>
                <w:rFonts w:cstheme="minorHAnsi"/>
                <w:noProof/>
                <w:sz w:val="30"/>
                <w:szCs w:val="30"/>
                <w:lang w:eastAsia="en-GB"/>
              </w:rPr>
              <w:drawing>
                <wp:inline distT="0" distB="0" distL="0" distR="0" wp14:anchorId="61C72BAC" wp14:editId="30E34B8A">
                  <wp:extent cx="1335405" cy="11833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41148" cy="1188475"/>
                          </a:xfrm>
                          <a:prstGeom prst="rect">
                            <a:avLst/>
                          </a:prstGeom>
                        </pic:spPr>
                      </pic:pic>
                    </a:graphicData>
                  </a:graphic>
                </wp:inline>
              </w:drawing>
            </w:r>
          </w:p>
        </w:tc>
      </w:tr>
    </w:tbl>
    <w:p w14:paraId="5ABED20C" w14:textId="77777777" w:rsidR="00F421DD" w:rsidRPr="008712CF" w:rsidRDefault="00F421DD" w:rsidP="00F421DD">
      <w:pPr>
        <w:rPr>
          <w:sz w:val="6"/>
        </w:rPr>
      </w:pPr>
    </w:p>
    <w:tbl>
      <w:tblPr>
        <w:tblStyle w:val="TableGrid"/>
        <w:tblW w:w="0" w:type="auto"/>
        <w:tblLook w:val="04A0" w:firstRow="1" w:lastRow="0" w:firstColumn="1" w:lastColumn="0" w:noHBand="0" w:noVBand="1"/>
      </w:tblPr>
      <w:tblGrid>
        <w:gridCol w:w="3397"/>
        <w:gridCol w:w="3248"/>
        <w:gridCol w:w="3323"/>
      </w:tblGrid>
      <w:tr w:rsidR="00F421DD" w:rsidRPr="008F1536" w14:paraId="5B01C4A6" w14:textId="77777777" w:rsidTr="004B6BE8">
        <w:tc>
          <w:tcPr>
            <w:tcW w:w="3397" w:type="dxa"/>
          </w:tcPr>
          <w:p w14:paraId="658CF691" w14:textId="77777777" w:rsidR="00F421DD" w:rsidRPr="008F1536" w:rsidRDefault="00F421DD" w:rsidP="004B6BE8">
            <w:pPr>
              <w:jc w:val="center"/>
              <w:rPr>
                <w:rFonts w:cstheme="minorHAnsi"/>
                <w:b/>
                <w:sz w:val="20"/>
                <w:szCs w:val="20"/>
                <w:u w:val="single"/>
              </w:rPr>
            </w:pPr>
            <w:r w:rsidRPr="008F1536">
              <w:rPr>
                <w:rFonts w:cstheme="minorHAnsi"/>
                <w:b/>
                <w:sz w:val="20"/>
                <w:szCs w:val="20"/>
                <w:u w:val="single"/>
              </w:rPr>
              <w:t>Five key ideas</w:t>
            </w:r>
          </w:p>
          <w:p w14:paraId="6BDBFB34" w14:textId="77777777" w:rsidR="00F421DD" w:rsidRPr="008F1536" w:rsidRDefault="00F421DD" w:rsidP="004B6BE8">
            <w:pPr>
              <w:jc w:val="center"/>
              <w:rPr>
                <w:rFonts w:cstheme="minorHAnsi"/>
                <w:sz w:val="20"/>
                <w:szCs w:val="20"/>
              </w:rPr>
            </w:pPr>
            <w:r w:rsidRPr="008F1536">
              <w:rPr>
                <w:rFonts w:cstheme="minorHAnsi"/>
                <w:noProof/>
                <w:sz w:val="20"/>
                <w:szCs w:val="20"/>
                <w:lang w:eastAsia="en-GB"/>
              </w:rPr>
              <w:drawing>
                <wp:inline distT="0" distB="0" distL="0" distR="0" wp14:anchorId="1AD5AFBF" wp14:editId="12C3F839">
                  <wp:extent cx="1312200" cy="1410239"/>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20294" cy="1418937"/>
                          </a:xfrm>
                          <a:prstGeom prst="rect">
                            <a:avLst/>
                          </a:prstGeom>
                        </pic:spPr>
                      </pic:pic>
                    </a:graphicData>
                  </a:graphic>
                </wp:inline>
              </w:drawing>
            </w:r>
          </w:p>
        </w:tc>
        <w:tc>
          <w:tcPr>
            <w:tcW w:w="3248" w:type="dxa"/>
          </w:tcPr>
          <w:p w14:paraId="7140F49F" w14:textId="77777777" w:rsidR="00F421DD" w:rsidRPr="00707546" w:rsidRDefault="00F421DD" w:rsidP="004B6BE8">
            <w:pPr>
              <w:jc w:val="center"/>
              <w:rPr>
                <w:rFonts w:cstheme="minorHAnsi"/>
                <w:sz w:val="20"/>
                <w:szCs w:val="20"/>
              </w:rPr>
            </w:pPr>
            <w:r w:rsidRPr="00707546">
              <w:rPr>
                <w:rFonts w:cstheme="minorHAnsi"/>
                <w:sz w:val="20"/>
                <w:szCs w:val="20"/>
              </w:rPr>
              <w:t xml:space="preserve">When two objects have to be touching for a force to act, that force is called a </w:t>
            </w:r>
            <w:r w:rsidRPr="00707546">
              <w:rPr>
                <w:rFonts w:cstheme="minorHAnsi"/>
                <w:b/>
                <w:sz w:val="20"/>
                <w:szCs w:val="20"/>
                <w:u w:val="single"/>
              </w:rPr>
              <w:t>contact force</w:t>
            </w:r>
            <w:r w:rsidRPr="00707546">
              <w:rPr>
                <w:rFonts w:cstheme="minorHAnsi"/>
                <w:sz w:val="20"/>
                <w:szCs w:val="20"/>
              </w:rPr>
              <w:t xml:space="preserve">. Example: Friction </w:t>
            </w:r>
          </w:p>
          <w:p w14:paraId="63F565FB" w14:textId="77777777" w:rsidR="00F421DD" w:rsidRPr="008F1536" w:rsidRDefault="00F421DD" w:rsidP="004B6BE8">
            <w:pPr>
              <w:jc w:val="center"/>
              <w:rPr>
                <w:rFonts w:cstheme="minorHAnsi"/>
                <w:sz w:val="20"/>
                <w:szCs w:val="20"/>
              </w:rPr>
            </w:pPr>
            <w:r w:rsidRPr="00707546">
              <w:rPr>
                <w:rFonts w:cstheme="minorHAnsi"/>
                <w:sz w:val="20"/>
                <w:szCs w:val="20"/>
              </w:rPr>
              <w:t xml:space="preserve">If the two objects do not need to be touching for the force to act, the force is a </w:t>
            </w:r>
            <w:r w:rsidRPr="00707546">
              <w:rPr>
                <w:rFonts w:cstheme="minorHAnsi"/>
                <w:b/>
                <w:sz w:val="20"/>
                <w:szCs w:val="20"/>
                <w:u w:val="single"/>
              </w:rPr>
              <w:t>non - contact force</w:t>
            </w:r>
            <w:r w:rsidRPr="00707546">
              <w:rPr>
                <w:rFonts w:cstheme="minorHAnsi"/>
                <w:sz w:val="20"/>
                <w:szCs w:val="20"/>
              </w:rPr>
              <w:t>. Example:  gravitational force</w:t>
            </w:r>
          </w:p>
        </w:tc>
        <w:tc>
          <w:tcPr>
            <w:tcW w:w="3323" w:type="dxa"/>
            <w:tcBorders>
              <w:bottom w:val="single" w:sz="4" w:space="0" w:color="auto"/>
            </w:tcBorders>
          </w:tcPr>
          <w:p w14:paraId="58562F84" w14:textId="77777777" w:rsidR="00F421DD" w:rsidRDefault="00F421DD" w:rsidP="004B6BE8">
            <w:pPr>
              <w:jc w:val="center"/>
              <w:rPr>
                <w:rFonts w:cstheme="minorHAnsi"/>
                <w:sz w:val="20"/>
                <w:szCs w:val="20"/>
              </w:rPr>
            </w:pPr>
            <w:r>
              <w:rPr>
                <w:rFonts w:cstheme="minorHAnsi"/>
                <w:b/>
                <w:sz w:val="20"/>
                <w:szCs w:val="20"/>
                <w:u w:val="single"/>
              </w:rPr>
              <w:t>F</w:t>
            </w:r>
            <w:r w:rsidRPr="008F1536">
              <w:rPr>
                <w:rFonts w:cstheme="minorHAnsi"/>
                <w:b/>
                <w:sz w:val="20"/>
                <w:szCs w:val="20"/>
                <w:u w:val="single"/>
              </w:rPr>
              <w:t xml:space="preserve">orce arrows </w:t>
            </w:r>
            <w:r w:rsidRPr="008F1536">
              <w:rPr>
                <w:rFonts w:cstheme="minorHAnsi"/>
                <w:sz w:val="20"/>
                <w:szCs w:val="20"/>
              </w:rPr>
              <w:t xml:space="preserve">indicate the </w:t>
            </w:r>
            <w:r w:rsidRPr="008F1536">
              <w:rPr>
                <w:rFonts w:cstheme="minorHAnsi"/>
                <w:b/>
                <w:sz w:val="20"/>
                <w:szCs w:val="20"/>
                <w:u w:val="single"/>
              </w:rPr>
              <w:t>size</w:t>
            </w:r>
            <w:r w:rsidRPr="008F1536">
              <w:rPr>
                <w:rFonts w:cstheme="minorHAnsi"/>
                <w:sz w:val="20"/>
                <w:szCs w:val="20"/>
              </w:rPr>
              <w:t xml:space="preserve">, </w:t>
            </w:r>
            <w:r w:rsidRPr="008F1536">
              <w:rPr>
                <w:rFonts w:cstheme="minorHAnsi"/>
                <w:b/>
                <w:sz w:val="20"/>
                <w:szCs w:val="20"/>
                <w:u w:val="single"/>
              </w:rPr>
              <w:t xml:space="preserve">direction </w:t>
            </w:r>
            <w:r w:rsidRPr="008F1536">
              <w:rPr>
                <w:rFonts w:cstheme="minorHAnsi"/>
                <w:sz w:val="20"/>
                <w:szCs w:val="20"/>
              </w:rPr>
              <w:t>and location of each force.</w:t>
            </w:r>
          </w:p>
          <w:p w14:paraId="7D69B2EA" w14:textId="77777777" w:rsidR="00F421DD" w:rsidRPr="008F1536" w:rsidRDefault="00F421DD" w:rsidP="004B6BE8">
            <w:pPr>
              <w:jc w:val="center"/>
              <w:rPr>
                <w:rFonts w:cstheme="minorHAnsi"/>
                <w:sz w:val="20"/>
                <w:szCs w:val="20"/>
              </w:rPr>
            </w:pPr>
            <w:r w:rsidRPr="00344C53">
              <w:rPr>
                <w:rFonts w:cstheme="minorHAnsi"/>
                <w:sz w:val="20"/>
                <w:szCs w:val="20"/>
              </w:rPr>
              <w:t xml:space="preserve">Forces are measured in </w:t>
            </w:r>
            <w:r w:rsidRPr="00344C53">
              <w:rPr>
                <w:rFonts w:cstheme="minorHAnsi"/>
                <w:b/>
                <w:sz w:val="20"/>
                <w:szCs w:val="20"/>
                <w:u w:val="single"/>
              </w:rPr>
              <w:t>Newtons</w:t>
            </w:r>
            <w:r w:rsidRPr="00344C53">
              <w:rPr>
                <w:rFonts w:cstheme="minorHAnsi"/>
                <w:sz w:val="20"/>
                <w:szCs w:val="20"/>
              </w:rPr>
              <w:t>.</w:t>
            </w:r>
          </w:p>
        </w:tc>
      </w:tr>
      <w:tr w:rsidR="00F421DD" w:rsidRPr="008F1536" w14:paraId="011BB395" w14:textId="77777777" w:rsidTr="004B6BE8">
        <w:tc>
          <w:tcPr>
            <w:tcW w:w="3397" w:type="dxa"/>
          </w:tcPr>
          <w:p w14:paraId="6DE20811" w14:textId="77777777" w:rsidR="00F421DD" w:rsidRPr="008F1536" w:rsidRDefault="00F421DD" w:rsidP="004B6BE8">
            <w:pPr>
              <w:rPr>
                <w:rFonts w:cstheme="minorHAnsi"/>
                <w:sz w:val="20"/>
                <w:szCs w:val="20"/>
              </w:rPr>
            </w:pPr>
            <w:r>
              <w:rPr>
                <w:rFonts w:cstheme="minorHAnsi"/>
                <w:sz w:val="20"/>
                <w:szCs w:val="20"/>
              </w:rPr>
              <w:t xml:space="preserve">If forces are </w:t>
            </w:r>
            <w:r w:rsidRPr="009B1937">
              <w:rPr>
                <w:rFonts w:cstheme="minorHAnsi"/>
                <w:b/>
                <w:sz w:val="20"/>
                <w:szCs w:val="20"/>
                <w:u w:val="single"/>
              </w:rPr>
              <w:t>balanced</w:t>
            </w:r>
            <w:r>
              <w:rPr>
                <w:rFonts w:cstheme="minorHAnsi"/>
                <w:b/>
                <w:sz w:val="20"/>
                <w:szCs w:val="20"/>
                <w:u w:val="single"/>
              </w:rPr>
              <w:t xml:space="preserve"> (or in equilibrium)</w:t>
            </w:r>
            <w:r>
              <w:rPr>
                <w:rFonts w:cstheme="minorHAnsi"/>
                <w:sz w:val="20"/>
                <w:szCs w:val="20"/>
              </w:rPr>
              <w:t xml:space="preserve"> the resultant force is zero and the object must be stationary </w:t>
            </w:r>
            <w:r w:rsidRPr="009B1937">
              <w:rPr>
                <w:rFonts w:cstheme="minorHAnsi"/>
                <w:sz w:val="20"/>
                <w:szCs w:val="20"/>
              </w:rPr>
              <w:t xml:space="preserve">or moving at </w:t>
            </w:r>
            <w:r w:rsidRPr="009B1937">
              <w:rPr>
                <w:rFonts w:cstheme="minorHAnsi"/>
                <w:b/>
                <w:sz w:val="20"/>
                <w:szCs w:val="20"/>
              </w:rPr>
              <w:t>a constant speed</w:t>
            </w:r>
            <w:r>
              <w:rPr>
                <w:rFonts w:cstheme="minorHAnsi"/>
                <w:b/>
                <w:sz w:val="20"/>
                <w:szCs w:val="20"/>
              </w:rPr>
              <w:t>.</w:t>
            </w:r>
          </w:p>
        </w:tc>
        <w:tc>
          <w:tcPr>
            <w:tcW w:w="3248" w:type="dxa"/>
          </w:tcPr>
          <w:p w14:paraId="135C665F" w14:textId="77777777" w:rsidR="00F421DD" w:rsidRPr="008F1536" w:rsidRDefault="00F421DD" w:rsidP="004B6BE8">
            <w:pPr>
              <w:rPr>
                <w:rFonts w:cstheme="minorHAnsi"/>
                <w:sz w:val="20"/>
                <w:szCs w:val="20"/>
              </w:rPr>
            </w:pPr>
            <w:r w:rsidRPr="00707546">
              <w:rPr>
                <w:rFonts w:cstheme="minorHAnsi"/>
                <w:sz w:val="20"/>
                <w:szCs w:val="20"/>
              </w:rPr>
              <w:t>A force makes things change: the speed, direction and/or shape of an object.</w:t>
            </w:r>
          </w:p>
        </w:tc>
        <w:tc>
          <w:tcPr>
            <w:tcW w:w="3323" w:type="dxa"/>
            <w:tcBorders>
              <w:top w:val="single" w:sz="4" w:space="0" w:color="auto"/>
            </w:tcBorders>
          </w:tcPr>
          <w:p w14:paraId="5ACFF718" w14:textId="77777777" w:rsidR="00F421DD" w:rsidRDefault="00F421DD" w:rsidP="004B6BE8">
            <w:pPr>
              <w:jc w:val="center"/>
              <w:rPr>
                <w:rFonts w:cstheme="minorHAnsi"/>
                <w:sz w:val="20"/>
                <w:szCs w:val="20"/>
              </w:rPr>
            </w:pPr>
            <w:r w:rsidRPr="000265BE">
              <w:rPr>
                <w:rFonts w:cstheme="minorHAnsi"/>
                <w:sz w:val="20"/>
                <w:szCs w:val="20"/>
              </w:rPr>
              <w:t xml:space="preserve">Speed is a measure of how fast an </w:t>
            </w:r>
            <w:proofErr w:type="gramStart"/>
            <w:r w:rsidRPr="000265BE">
              <w:rPr>
                <w:rFonts w:cstheme="minorHAnsi"/>
                <w:sz w:val="20"/>
                <w:szCs w:val="20"/>
              </w:rPr>
              <w:t>object travels</w:t>
            </w:r>
            <w:proofErr w:type="gramEnd"/>
            <w:r w:rsidRPr="000265BE">
              <w:rPr>
                <w:rFonts w:cstheme="minorHAnsi"/>
                <w:sz w:val="20"/>
                <w:szCs w:val="20"/>
              </w:rPr>
              <w:t>: how far it goes in a given time</w:t>
            </w:r>
            <w:r>
              <w:rPr>
                <w:rFonts w:cstheme="minorHAnsi"/>
                <w:sz w:val="20"/>
                <w:szCs w:val="20"/>
              </w:rPr>
              <w:t xml:space="preserve">. </w:t>
            </w:r>
          </w:p>
          <w:p w14:paraId="7747307A" w14:textId="77777777" w:rsidR="00F421DD" w:rsidRPr="000265BE" w:rsidRDefault="00F421DD" w:rsidP="004B6BE8">
            <w:pPr>
              <w:jc w:val="center"/>
              <w:rPr>
                <w:rFonts w:cstheme="minorHAnsi"/>
                <w:b/>
                <w:sz w:val="20"/>
                <w:szCs w:val="20"/>
              </w:rPr>
            </w:pPr>
            <w:r w:rsidRPr="000265BE">
              <w:rPr>
                <w:rFonts w:cstheme="minorHAnsi"/>
                <w:b/>
                <w:sz w:val="20"/>
                <w:szCs w:val="20"/>
              </w:rPr>
              <w:t>Speed(m/</w:t>
            </w:r>
            <w:proofErr w:type="gramStart"/>
            <w:r w:rsidRPr="000265BE">
              <w:rPr>
                <w:rFonts w:cstheme="minorHAnsi"/>
                <w:b/>
                <w:sz w:val="20"/>
                <w:szCs w:val="20"/>
              </w:rPr>
              <w:t xml:space="preserve">s)   </w:t>
            </w:r>
            <w:proofErr w:type="gramEnd"/>
            <w:r w:rsidRPr="000265BE">
              <w:rPr>
                <w:rFonts w:cstheme="minorHAnsi"/>
                <w:b/>
                <w:sz w:val="20"/>
                <w:szCs w:val="20"/>
              </w:rPr>
              <w:t>= distance (m)/ time  (s)</w:t>
            </w:r>
          </w:p>
        </w:tc>
      </w:tr>
    </w:tbl>
    <w:p w14:paraId="1EC506F7" w14:textId="77777777" w:rsidR="00F421DD" w:rsidRPr="008F1536" w:rsidRDefault="00F421DD" w:rsidP="00F421DD">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6213"/>
        <w:gridCol w:w="2318"/>
      </w:tblGrid>
      <w:tr w:rsidR="00F421DD" w14:paraId="71BC9F49" w14:textId="77777777" w:rsidTr="004B6BE8">
        <w:tc>
          <w:tcPr>
            <w:tcW w:w="1437" w:type="dxa"/>
          </w:tcPr>
          <w:p w14:paraId="33A465F3" w14:textId="77777777" w:rsidR="00F421DD" w:rsidRDefault="00F421DD" w:rsidP="004B6BE8">
            <w:r>
              <w:rPr>
                <w:noProof/>
                <w:lang w:eastAsia="en-GB"/>
              </w:rPr>
              <w:drawing>
                <wp:anchor distT="0" distB="0" distL="114300" distR="114300" simplePos="0" relativeHeight="251670528" behindDoc="0" locked="0" layoutInCell="1" allowOverlap="1" wp14:anchorId="2C557C06" wp14:editId="6683B64A">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10">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tcPr>
          <w:p w14:paraId="44E7ED06" w14:textId="77777777" w:rsidR="00F421DD" w:rsidRPr="00C314AC" w:rsidRDefault="00F421DD" w:rsidP="004B6BE8">
            <w:pPr>
              <w:jc w:val="center"/>
              <w:rPr>
                <w:b/>
                <w:sz w:val="40"/>
              </w:rPr>
            </w:pPr>
            <w:r w:rsidRPr="00C314AC">
              <w:rPr>
                <w:b/>
                <w:sz w:val="40"/>
              </w:rPr>
              <w:t>Fulford School Science department</w:t>
            </w:r>
          </w:p>
          <w:p w14:paraId="107CDF8A" w14:textId="77777777" w:rsidR="00F421DD" w:rsidRPr="00C314AC" w:rsidRDefault="00F421DD" w:rsidP="004B6BE8">
            <w:pPr>
              <w:jc w:val="center"/>
              <w:rPr>
                <w:sz w:val="36"/>
              </w:rPr>
            </w:pPr>
            <w:r w:rsidRPr="00C314AC">
              <w:rPr>
                <w:sz w:val="40"/>
              </w:rPr>
              <w:t>Developing the next generation of Super Scientists</w:t>
            </w:r>
          </w:p>
        </w:tc>
        <w:tc>
          <w:tcPr>
            <w:tcW w:w="2318" w:type="dxa"/>
          </w:tcPr>
          <w:p w14:paraId="21987B3D" w14:textId="77777777" w:rsidR="00F421DD" w:rsidRPr="00C314AC" w:rsidRDefault="00F421DD" w:rsidP="004B6BE8">
            <w:pPr>
              <w:jc w:val="center"/>
              <w:rPr>
                <w:b/>
                <w:sz w:val="48"/>
              </w:rPr>
            </w:pPr>
            <w:r w:rsidRPr="00C314AC">
              <w:rPr>
                <w:noProof/>
                <w:lang w:eastAsia="en-GB"/>
              </w:rPr>
              <w:drawing>
                <wp:inline distT="0" distB="0" distL="0" distR="0" wp14:anchorId="65F512FE" wp14:editId="05E67983">
                  <wp:extent cx="1286659" cy="992783"/>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98272" cy="1001744"/>
                          </a:xfrm>
                          <a:prstGeom prst="rect">
                            <a:avLst/>
                          </a:prstGeom>
                        </pic:spPr>
                      </pic:pic>
                    </a:graphicData>
                  </a:graphic>
                </wp:inline>
              </w:drawing>
            </w:r>
          </w:p>
        </w:tc>
      </w:tr>
    </w:tbl>
    <w:p w14:paraId="6C37A256" w14:textId="77777777" w:rsidR="00F421DD" w:rsidRPr="004B426E" w:rsidRDefault="00F421DD" w:rsidP="00F421DD">
      <w:pPr>
        <w:rPr>
          <w:sz w:val="2"/>
        </w:rPr>
      </w:pPr>
    </w:p>
    <w:tbl>
      <w:tblPr>
        <w:tblStyle w:val="TableGrid"/>
        <w:tblW w:w="0" w:type="auto"/>
        <w:tblLook w:val="04A0" w:firstRow="1" w:lastRow="0" w:firstColumn="1" w:lastColumn="0" w:noHBand="0" w:noVBand="1"/>
      </w:tblPr>
      <w:tblGrid>
        <w:gridCol w:w="3397"/>
        <w:gridCol w:w="6571"/>
      </w:tblGrid>
      <w:tr w:rsidR="00F421DD" w14:paraId="3647E0EF" w14:textId="77777777" w:rsidTr="004B6BE8">
        <w:tc>
          <w:tcPr>
            <w:tcW w:w="3397" w:type="dxa"/>
          </w:tcPr>
          <w:p w14:paraId="2D5BAFF5" w14:textId="77777777" w:rsidR="00F421DD" w:rsidRPr="00C314AC" w:rsidRDefault="00F421DD" w:rsidP="004B6BE8">
            <w:pPr>
              <w:jc w:val="center"/>
              <w:rPr>
                <w:b/>
                <w:sz w:val="36"/>
              </w:rPr>
            </w:pPr>
            <w:r w:rsidRPr="00C314AC">
              <w:rPr>
                <w:b/>
                <w:sz w:val="36"/>
              </w:rPr>
              <w:t>Year 7 Science</w:t>
            </w:r>
          </w:p>
        </w:tc>
        <w:tc>
          <w:tcPr>
            <w:tcW w:w="6571" w:type="dxa"/>
          </w:tcPr>
          <w:p w14:paraId="317A2771" w14:textId="77777777" w:rsidR="00F421DD" w:rsidRPr="00C314AC" w:rsidRDefault="00F421DD" w:rsidP="004B6BE8">
            <w:pPr>
              <w:jc w:val="center"/>
              <w:rPr>
                <w:b/>
                <w:sz w:val="36"/>
              </w:rPr>
            </w:pPr>
            <w:r>
              <w:rPr>
                <w:b/>
                <w:sz w:val="36"/>
              </w:rPr>
              <w:t xml:space="preserve">Topic 7.2 Electromagnets </w:t>
            </w:r>
          </w:p>
        </w:tc>
      </w:tr>
    </w:tbl>
    <w:p w14:paraId="7E8D0437" w14:textId="77777777" w:rsidR="00F421DD" w:rsidRPr="007C6BCA" w:rsidRDefault="00F421DD" w:rsidP="00F421DD">
      <w:pPr>
        <w:rPr>
          <w:sz w:val="10"/>
        </w:rPr>
      </w:pPr>
    </w:p>
    <w:p w14:paraId="02E7B88E" w14:textId="77777777" w:rsidR="00F421DD" w:rsidRPr="007C6BCA" w:rsidRDefault="00F421DD" w:rsidP="00F421DD">
      <w:pPr>
        <w:rPr>
          <w:rFonts w:cstheme="minorHAnsi"/>
          <w:b/>
          <w:sz w:val="30"/>
          <w:szCs w:val="30"/>
          <w:u w:val="single"/>
        </w:rPr>
      </w:pPr>
      <w:r w:rsidRPr="007C6BCA">
        <w:rPr>
          <w:rFonts w:cstheme="minorHAnsi"/>
          <w:b/>
          <w:sz w:val="30"/>
          <w:szCs w:val="30"/>
          <w:u w:val="single"/>
        </w:rPr>
        <w:t>Five key terms</w:t>
      </w:r>
    </w:p>
    <w:tbl>
      <w:tblPr>
        <w:tblStyle w:val="TableGrid"/>
        <w:tblW w:w="0" w:type="auto"/>
        <w:tblLayout w:type="fixed"/>
        <w:tblLook w:val="04A0" w:firstRow="1" w:lastRow="0" w:firstColumn="1" w:lastColumn="0" w:noHBand="0" w:noVBand="1"/>
      </w:tblPr>
      <w:tblGrid>
        <w:gridCol w:w="1696"/>
        <w:gridCol w:w="2835"/>
        <w:gridCol w:w="5437"/>
      </w:tblGrid>
      <w:tr w:rsidR="00F421DD" w:rsidRPr="007C6BCA" w14:paraId="080DA200" w14:textId="77777777" w:rsidTr="004B6BE8">
        <w:tc>
          <w:tcPr>
            <w:tcW w:w="1696" w:type="dxa"/>
          </w:tcPr>
          <w:p w14:paraId="0E9FDBC2" w14:textId="77777777" w:rsidR="00F421DD" w:rsidRPr="00404003" w:rsidRDefault="00F421DD" w:rsidP="004B6BE8">
            <w:pPr>
              <w:jc w:val="center"/>
              <w:rPr>
                <w:rFonts w:cstheme="minorHAnsi"/>
                <w:b/>
                <w:sz w:val="24"/>
                <w:szCs w:val="24"/>
              </w:rPr>
            </w:pPr>
            <w:r w:rsidRPr="0031064A">
              <w:rPr>
                <w:rFonts w:cstheme="minorHAnsi"/>
                <w:b/>
                <w:sz w:val="24"/>
                <w:szCs w:val="24"/>
              </w:rPr>
              <w:t>Charge</w:t>
            </w:r>
          </w:p>
          <w:p w14:paraId="25BE4F7D" w14:textId="77777777" w:rsidR="00F421DD" w:rsidRPr="00404003" w:rsidRDefault="00F421DD" w:rsidP="004B6BE8">
            <w:pPr>
              <w:jc w:val="center"/>
              <w:rPr>
                <w:rFonts w:cstheme="minorHAnsi"/>
                <w:b/>
                <w:sz w:val="24"/>
                <w:szCs w:val="24"/>
              </w:rPr>
            </w:pPr>
          </w:p>
        </w:tc>
        <w:tc>
          <w:tcPr>
            <w:tcW w:w="2835" w:type="dxa"/>
          </w:tcPr>
          <w:p w14:paraId="10FC26C2" w14:textId="77777777" w:rsidR="00F421DD" w:rsidRPr="00404003" w:rsidRDefault="00F421DD" w:rsidP="004B6BE8">
            <w:pPr>
              <w:jc w:val="center"/>
              <w:rPr>
                <w:rFonts w:cstheme="minorHAnsi"/>
                <w:sz w:val="24"/>
                <w:szCs w:val="24"/>
              </w:rPr>
            </w:pPr>
            <w:r w:rsidRPr="0031064A">
              <w:rPr>
                <w:rFonts w:cstheme="minorHAnsi"/>
                <w:sz w:val="24"/>
                <w:szCs w:val="24"/>
              </w:rPr>
              <w:t>A property of some particles which causes them to interact with other particles which also have this property, in Coulombs (C).</w:t>
            </w:r>
          </w:p>
        </w:tc>
        <w:tc>
          <w:tcPr>
            <w:tcW w:w="5437" w:type="dxa"/>
          </w:tcPr>
          <w:p w14:paraId="3467AABB" w14:textId="77777777" w:rsidR="00F421DD" w:rsidRPr="007C6BCA" w:rsidRDefault="00F421DD" w:rsidP="004B6BE8">
            <w:pPr>
              <w:jc w:val="center"/>
              <w:rPr>
                <w:rFonts w:cstheme="minorHAnsi"/>
                <w:sz w:val="30"/>
                <w:szCs w:val="30"/>
              </w:rPr>
            </w:pPr>
            <w:r w:rsidRPr="0031064A">
              <w:rPr>
                <w:rFonts w:cstheme="minorHAnsi"/>
                <w:noProof/>
                <w:sz w:val="30"/>
                <w:szCs w:val="30"/>
                <w:lang w:eastAsia="en-GB"/>
              </w:rPr>
              <w:drawing>
                <wp:anchor distT="0" distB="0" distL="114300" distR="114300" simplePos="0" relativeHeight="251673600" behindDoc="0" locked="0" layoutInCell="1" allowOverlap="1" wp14:anchorId="75D044E4" wp14:editId="51EFE8C5">
                  <wp:simplePos x="0" y="0"/>
                  <wp:positionH relativeFrom="column">
                    <wp:posOffset>301510</wp:posOffset>
                  </wp:positionH>
                  <wp:positionV relativeFrom="paragraph">
                    <wp:posOffset>205483</wp:posOffset>
                  </wp:positionV>
                  <wp:extent cx="2683811" cy="708660"/>
                  <wp:effectExtent l="19050" t="19050" r="21590" b="15240"/>
                  <wp:wrapSquare wrapText="bothSides"/>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683811" cy="708660"/>
                          </a:xfrm>
                          <a:prstGeom prst="rect">
                            <a:avLst/>
                          </a:prstGeom>
                          <a:ln>
                            <a:solidFill>
                              <a:schemeClr val="tx2"/>
                            </a:solidFill>
                          </a:ln>
                        </pic:spPr>
                      </pic:pic>
                    </a:graphicData>
                  </a:graphic>
                  <wp14:sizeRelH relativeFrom="page">
                    <wp14:pctWidth>0</wp14:pctWidth>
                  </wp14:sizeRelH>
                  <wp14:sizeRelV relativeFrom="page">
                    <wp14:pctHeight>0</wp14:pctHeight>
                  </wp14:sizeRelV>
                </wp:anchor>
              </w:drawing>
            </w:r>
          </w:p>
        </w:tc>
      </w:tr>
      <w:tr w:rsidR="00F421DD" w:rsidRPr="007C6BCA" w14:paraId="6F2E9173" w14:textId="77777777" w:rsidTr="004B6BE8">
        <w:trPr>
          <w:trHeight w:val="1727"/>
        </w:trPr>
        <w:tc>
          <w:tcPr>
            <w:tcW w:w="1696" w:type="dxa"/>
          </w:tcPr>
          <w:p w14:paraId="0E0C9A38" w14:textId="77777777" w:rsidR="00F421DD" w:rsidRPr="00404003" w:rsidRDefault="00F421DD" w:rsidP="004B6BE8">
            <w:pPr>
              <w:jc w:val="center"/>
              <w:rPr>
                <w:rFonts w:cstheme="minorHAnsi"/>
                <w:b/>
                <w:sz w:val="24"/>
                <w:szCs w:val="24"/>
              </w:rPr>
            </w:pPr>
            <w:r w:rsidRPr="0031064A">
              <w:rPr>
                <w:rFonts w:cstheme="minorHAnsi"/>
                <w:b/>
                <w:sz w:val="24"/>
                <w:szCs w:val="24"/>
              </w:rPr>
              <w:t>Current</w:t>
            </w:r>
          </w:p>
        </w:tc>
        <w:tc>
          <w:tcPr>
            <w:tcW w:w="2835" w:type="dxa"/>
          </w:tcPr>
          <w:p w14:paraId="1484FD02" w14:textId="77777777" w:rsidR="00F421DD" w:rsidRPr="00404003" w:rsidRDefault="00F421DD" w:rsidP="004B6BE8">
            <w:pPr>
              <w:jc w:val="center"/>
              <w:rPr>
                <w:rFonts w:cstheme="minorHAnsi"/>
                <w:sz w:val="24"/>
                <w:szCs w:val="24"/>
              </w:rPr>
            </w:pPr>
            <w:r w:rsidRPr="0031064A">
              <w:rPr>
                <w:rFonts w:cstheme="minorHAnsi"/>
                <w:sz w:val="24"/>
                <w:szCs w:val="24"/>
              </w:rPr>
              <w:t>Flow of electric charge, in Amperes (A).</w:t>
            </w:r>
          </w:p>
        </w:tc>
        <w:tc>
          <w:tcPr>
            <w:tcW w:w="5437" w:type="dxa"/>
          </w:tcPr>
          <w:p w14:paraId="4CEB0513" w14:textId="77777777" w:rsidR="00F421DD" w:rsidRPr="007C6BCA" w:rsidRDefault="00F421DD" w:rsidP="004B6BE8">
            <w:pPr>
              <w:jc w:val="center"/>
              <w:rPr>
                <w:rFonts w:cstheme="minorHAnsi"/>
                <w:sz w:val="30"/>
                <w:szCs w:val="30"/>
              </w:rPr>
            </w:pPr>
            <w:r>
              <w:rPr>
                <w:noProof/>
                <w:lang w:eastAsia="en-GB"/>
              </w:rPr>
              <w:drawing>
                <wp:anchor distT="0" distB="0" distL="114300" distR="114300" simplePos="0" relativeHeight="251676672" behindDoc="0" locked="0" layoutInCell="1" allowOverlap="1" wp14:anchorId="7BC1B6D6" wp14:editId="519037D0">
                  <wp:simplePos x="0" y="0"/>
                  <wp:positionH relativeFrom="column">
                    <wp:posOffset>657225</wp:posOffset>
                  </wp:positionH>
                  <wp:positionV relativeFrom="paragraph">
                    <wp:posOffset>508</wp:posOffset>
                  </wp:positionV>
                  <wp:extent cx="2609636" cy="1047750"/>
                  <wp:effectExtent l="0" t="0" r="63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609636" cy="1047750"/>
                          </a:xfrm>
                          <a:prstGeom prst="rect">
                            <a:avLst/>
                          </a:prstGeom>
                        </pic:spPr>
                      </pic:pic>
                    </a:graphicData>
                  </a:graphic>
                  <wp14:sizeRelH relativeFrom="page">
                    <wp14:pctWidth>0</wp14:pctWidth>
                  </wp14:sizeRelH>
                  <wp14:sizeRelV relativeFrom="page">
                    <wp14:pctHeight>0</wp14:pctHeight>
                  </wp14:sizeRelV>
                </wp:anchor>
              </w:drawing>
            </w:r>
          </w:p>
        </w:tc>
      </w:tr>
      <w:tr w:rsidR="00F421DD" w:rsidRPr="007C6BCA" w14:paraId="6E4FAD3B" w14:textId="77777777" w:rsidTr="004B6BE8">
        <w:trPr>
          <w:trHeight w:val="1727"/>
        </w:trPr>
        <w:tc>
          <w:tcPr>
            <w:tcW w:w="1696" w:type="dxa"/>
          </w:tcPr>
          <w:p w14:paraId="688EEA07" w14:textId="77777777" w:rsidR="00F421DD" w:rsidRPr="00404003" w:rsidRDefault="00F421DD" w:rsidP="004B6BE8">
            <w:pPr>
              <w:jc w:val="center"/>
              <w:rPr>
                <w:rFonts w:cstheme="minorHAnsi"/>
                <w:b/>
                <w:sz w:val="24"/>
                <w:szCs w:val="24"/>
              </w:rPr>
            </w:pPr>
            <w:r>
              <w:rPr>
                <w:rFonts w:cstheme="minorHAnsi"/>
                <w:b/>
                <w:sz w:val="24"/>
                <w:szCs w:val="24"/>
              </w:rPr>
              <w:t xml:space="preserve"> S</w:t>
            </w:r>
            <w:r w:rsidRPr="0031064A">
              <w:rPr>
                <w:rFonts w:cstheme="minorHAnsi"/>
                <w:b/>
                <w:sz w:val="24"/>
                <w:szCs w:val="24"/>
              </w:rPr>
              <w:t>eries circuit.</w:t>
            </w:r>
          </w:p>
        </w:tc>
        <w:tc>
          <w:tcPr>
            <w:tcW w:w="2835" w:type="dxa"/>
          </w:tcPr>
          <w:p w14:paraId="4DB4F51F" w14:textId="77777777" w:rsidR="00F421DD" w:rsidRPr="00404003" w:rsidRDefault="00F421DD" w:rsidP="004B6BE8">
            <w:pPr>
              <w:jc w:val="center"/>
              <w:rPr>
                <w:rFonts w:cstheme="minorHAnsi"/>
                <w:sz w:val="24"/>
                <w:szCs w:val="24"/>
              </w:rPr>
            </w:pPr>
            <w:r w:rsidRPr="0031064A">
              <w:rPr>
                <w:rFonts w:cstheme="minorHAnsi"/>
                <w:sz w:val="24"/>
                <w:szCs w:val="24"/>
              </w:rPr>
              <w:t>When component</w:t>
            </w:r>
            <w:r>
              <w:rPr>
                <w:rFonts w:cstheme="minorHAnsi"/>
                <w:sz w:val="24"/>
                <w:szCs w:val="24"/>
              </w:rPr>
              <w:t xml:space="preserve">s are connected in a single branch </w:t>
            </w:r>
            <w:r w:rsidRPr="0031064A">
              <w:rPr>
                <w:rFonts w:cstheme="minorHAnsi"/>
                <w:sz w:val="24"/>
                <w:szCs w:val="24"/>
              </w:rPr>
              <w:t>of wir</w:t>
            </w:r>
            <w:r>
              <w:rPr>
                <w:rFonts w:cstheme="minorHAnsi"/>
                <w:sz w:val="24"/>
                <w:szCs w:val="24"/>
              </w:rPr>
              <w:t xml:space="preserve">e. </w:t>
            </w:r>
          </w:p>
        </w:tc>
        <w:tc>
          <w:tcPr>
            <w:tcW w:w="5437" w:type="dxa"/>
          </w:tcPr>
          <w:p w14:paraId="322C734A" w14:textId="77777777" w:rsidR="00F421DD" w:rsidRDefault="00F421DD" w:rsidP="004B6BE8">
            <w:pPr>
              <w:rPr>
                <w:rFonts w:cstheme="minorHAnsi"/>
                <w:b/>
                <w:noProof/>
                <w:color w:val="000000" w:themeColor="text1"/>
                <w:sz w:val="28"/>
                <w:szCs w:val="28"/>
                <w:lang w:eastAsia="en-GB"/>
              </w:rPr>
            </w:pPr>
            <w:r>
              <w:rPr>
                <w:noProof/>
                <w:lang w:eastAsia="en-GB"/>
              </w:rPr>
              <w:drawing>
                <wp:anchor distT="0" distB="0" distL="114300" distR="114300" simplePos="0" relativeHeight="251675648" behindDoc="0" locked="0" layoutInCell="1" allowOverlap="1" wp14:anchorId="24B9FB02" wp14:editId="0DDF4A68">
                  <wp:simplePos x="0" y="0"/>
                  <wp:positionH relativeFrom="column">
                    <wp:posOffset>816229</wp:posOffset>
                  </wp:positionH>
                  <wp:positionV relativeFrom="paragraph">
                    <wp:posOffset>89154</wp:posOffset>
                  </wp:positionV>
                  <wp:extent cx="1438382" cy="912454"/>
                  <wp:effectExtent l="0" t="0" r="0"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38382" cy="912454"/>
                          </a:xfrm>
                          <a:prstGeom prst="rect">
                            <a:avLst/>
                          </a:prstGeom>
                        </pic:spPr>
                      </pic:pic>
                    </a:graphicData>
                  </a:graphic>
                  <wp14:sizeRelH relativeFrom="page">
                    <wp14:pctWidth>0</wp14:pctWidth>
                  </wp14:sizeRelH>
                  <wp14:sizeRelV relativeFrom="page">
                    <wp14:pctHeight>0</wp14:pctHeight>
                  </wp14:sizeRelV>
                </wp:anchor>
              </w:drawing>
            </w:r>
          </w:p>
        </w:tc>
      </w:tr>
      <w:tr w:rsidR="00F421DD" w:rsidRPr="007C6BCA" w14:paraId="2A8BDEDC" w14:textId="77777777" w:rsidTr="004B6BE8">
        <w:trPr>
          <w:trHeight w:val="1727"/>
        </w:trPr>
        <w:tc>
          <w:tcPr>
            <w:tcW w:w="1696" w:type="dxa"/>
          </w:tcPr>
          <w:p w14:paraId="01B597FD" w14:textId="77777777" w:rsidR="00F421DD" w:rsidRPr="00404003" w:rsidRDefault="00F421DD" w:rsidP="004B6BE8">
            <w:pPr>
              <w:jc w:val="center"/>
              <w:rPr>
                <w:rFonts w:cstheme="minorHAnsi"/>
                <w:b/>
                <w:sz w:val="24"/>
                <w:szCs w:val="24"/>
              </w:rPr>
            </w:pPr>
            <w:r w:rsidRPr="00F66A10">
              <w:rPr>
                <w:rFonts w:cstheme="minorHAnsi"/>
                <w:b/>
                <w:sz w:val="24"/>
                <w:szCs w:val="24"/>
              </w:rPr>
              <w:t>Parallel</w:t>
            </w:r>
          </w:p>
        </w:tc>
        <w:tc>
          <w:tcPr>
            <w:tcW w:w="2835" w:type="dxa"/>
          </w:tcPr>
          <w:p w14:paraId="2E947996" w14:textId="77777777" w:rsidR="00F421DD" w:rsidRPr="00404003" w:rsidRDefault="00F421DD" w:rsidP="004B6BE8">
            <w:pPr>
              <w:jc w:val="center"/>
              <w:rPr>
                <w:rFonts w:cstheme="minorHAnsi"/>
                <w:sz w:val="24"/>
                <w:szCs w:val="24"/>
              </w:rPr>
            </w:pPr>
            <w:r>
              <w:rPr>
                <w:rFonts w:cstheme="minorHAnsi"/>
                <w:sz w:val="24"/>
                <w:szCs w:val="24"/>
              </w:rPr>
              <w:t>When c</w:t>
            </w:r>
            <w:r w:rsidRPr="00F66A10">
              <w:rPr>
                <w:rFonts w:cstheme="minorHAnsi"/>
                <w:sz w:val="24"/>
                <w:szCs w:val="24"/>
              </w:rPr>
              <w:t>omponents in</w:t>
            </w:r>
            <w:r>
              <w:rPr>
                <w:rFonts w:cstheme="minorHAnsi"/>
                <w:sz w:val="24"/>
                <w:szCs w:val="24"/>
              </w:rPr>
              <w:t xml:space="preserve"> a circuit are on separate branches. </w:t>
            </w:r>
          </w:p>
        </w:tc>
        <w:tc>
          <w:tcPr>
            <w:tcW w:w="5437" w:type="dxa"/>
          </w:tcPr>
          <w:p w14:paraId="11093D93" w14:textId="77777777" w:rsidR="00F421DD" w:rsidRDefault="00F421DD" w:rsidP="004B6BE8">
            <w:pPr>
              <w:rPr>
                <w:rFonts w:cstheme="minorHAnsi"/>
                <w:b/>
                <w:noProof/>
                <w:color w:val="000000" w:themeColor="text1"/>
                <w:sz w:val="28"/>
                <w:szCs w:val="28"/>
                <w:lang w:eastAsia="en-GB"/>
              </w:rPr>
            </w:pPr>
            <w:r>
              <w:rPr>
                <w:noProof/>
                <w:lang w:eastAsia="en-GB"/>
              </w:rPr>
              <w:drawing>
                <wp:anchor distT="0" distB="0" distL="114300" distR="114300" simplePos="0" relativeHeight="251671552" behindDoc="0" locked="0" layoutInCell="1" allowOverlap="1" wp14:anchorId="4A36209E" wp14:editId="198E2704">
                  <wp:simplePos x="0" y="0"/>
                  <wp:positionH relativeFrom="column">
                    <wp:posOffset>1231773</wp:posOffset>
                  </wp:positionH>
                  <wp:positionV relativeFrom="paragraph">
                    <wp:posOffset>147828</wp:posOffset>
                  </wp:positionV>
                  <wp:extent cx="842010" cy="116268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42010" cy="1162685"/>
                          </a:xfrm>
                          <a:prstGeom prst="rect">
                            <a:avLst/>
                          </a:prstGeom>
                        </pic:spPr>
                      </pic:pic>
                    </a:graphicData>
                  </a:graphic>
                  <wp14:sizeRelH relativeFrom="page">
                    <wp14:pctWidth>0</wp14:pctWidth>
                  </wp14:sizeRelH>
                  <wp14:sizeRelV relativeFrom="page">
                    <wp14:pctHeight>0</wp14:pctHeight>
                  </wp14:sizeRelV>
                </wp:anchor>
              </w:drawing>
            </w:r>
          </w:p>
        </w:tc>
      </w:tr>
      <w:tr w:rsidR="00F421DD" w:rsidRPr="007C6BCA" w14:paraId="6DC082AA" w14:textId="77777777" w:rsidTr="004B6BE8">
        <w:trPr>
          <w:trHeight w:val="1042"/>
        </w:trPr>
        <w:tc>
          <w:tcPr>
            <w:tcW w:w="1696" w:type="dxa"/>
          </w:tcPr>
          <w:p w14:paraId="52F16913" w14:textId="77777777" w:rsidR="00F421DD" w:rsidRPr="00F66A10" w:rsidRDefault="00F421DD" w:rsidP="004B6BE8">
            <w:pPr>
              <w:jc w:val="center"/>
              <w:rPr>
                <w:rFonts w:cstheme="minorHAnsi"/>
                <w:b/>
                <w:sz w:val="24"/>
                <w:szCs w:val="24"/>
              </w:rPr>
            </w:pPr>
            <w:r w:rsidRPr="00F66A10">
              <w:rPr>
                <w:rFonts w:cstheme="minorHAnsi"/>
                <w:b/>
                <w:sz w:val="24"/>
                <w:szCs w:val="24"/>
              </w:rPr>
              <w:t>Permanent magnet</w:t>
            </w:r>
          </w:p>
        </w:tc>
        <w:tc>
          <w:tcPr>
            <w:tcW w:w="2835" w:type="dxa"/>
          </w:tcPr>
          <w:p w14:paraId="1258DEDD" w14:textId="77777777" w:rsidR="00F421DD" w:rsidRDefault="00F421DD" w:rsidP="004B6BE8">
            <w:pPr>
              <w:jc w:val="center"/>
              <w:rPr>
                <w:rFonts w:cstheme="minorHAnsi"/>
                <w:sz w:val="24"/>
                <w:szCs w:val="24"/>
              </w:rPr>
            </w:pPr>
            <w:r w:rsidRPr="00F66A10">
              <w:rPr>
                <w:rFonts w:cstheme="minorHAnsi"/>
                <w:sz w:val="24"/>
                <w:szCs w:val="24"/>
              </w:rPr>
              <w:t>An object that is magnetic all of the time</w:t>
            </w:r>
          </w:p>
        </w:tc>
        <w:tc>
          <w:tcPr>
            <w:tcW w:w="5437" w:type="dxa"/>
          </w:tcPr>
          <w:p w14:paraId="766A7968" w14:textId="77777777" w:rsidR="00F421DD" w:rsidRDefault="00F421DD" w:rsidP="004B6BE8">
            <w:pPr>
              <w:rPr>
                <w:noProof/>
                <w:lang w:eastAsia="en-GB"/>
              </w:rPr>
            </w:pPr>
            <w:r>
              <w:rPr>
                <w:noProof/>
                <w:lang w:eastAsia="en-GB"/>
              </w:rPr>
              <w:drawing>
                <wp:anchor distT="0" distB="0" distL="114300" distR="114300" simplePos="0" relativeHeight="251674624" behindDoc="0" locked="0" layoutInCell="1" allowOverlap="1" wp14:anchorId="7D7B8137" wp14:editId="0619271A">
                  <wp:simplePos x="0" y="0"/>
                  <wp:positionH relativeFrom="column">
                    <wp:posOffset>1181989</wp:posOffset>
                  </wp:positionH>
                  <wp:positionV relativeFrom="paragraph">
                    <wp:posOffset>48768</wp:posOffset>
                  </wp:positionV>
                  <wp:extent cx="1037689" cy="585079"/>
                  <wp:effectExtent l="0" t="0" r="0" b="571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37689" cy="585079"/>
                          </a:xfrm>
                          <a:prstGeom prst="rect">
                            <a:avLst/>
                          </a:prstGeom>
                        </pic:spPr>
                      </pic:pic>
                    </a:graphicData>
                  </a:graphic>
                  <wp14:sizeRelH relativeFrom="page">
                    <wp14:pctWidth>0</wp14:pctWidth>
                  </wp14:sizeRelH>
                  <wp14:sizeRelV relativeFrom="page">
                    <wp14:pctHeight>0</wp14:pctHeight>
                  </wp14:sizeRelV>
                </wp:anchor>
              </w:drawing>
            </w:r>
          </w:p>
        </w:tc>
      </w:tr>
    </w:tbl>
    <w:p w14:paraId="0D61A594" w14:textId="77777777" w:rsidR="00F421DD" w:rsidRPr="008712CF" w:rsidRDefault="00F421DD" w:rsidP="00F421DD">
      <w:pPr>
        <w:rPr>
          <w:sz w:val="6"/>
        </w:rPr>
      </w:pPr>
    </w:p>
    <w:tbl>
      <w:tblPr>
        <w:tblStyle w:val="TableGrid"/>
        <w:tblW w:w="0" w:type="auto"/>
        <w:tblLook w:val="04A0" w:firstRow="1" w:lastRow="0" w:firstColumn="1" w:lastColumn="0" w:noHBand="0" w:noVBand="1"/>
      </w:tblPr>
      <w:tblGrid>
        <w:gridCol w:w="2547"/>
        <w:gridCol w:w="3827"/>
        <w:gridCol w:w="3594"/>
      </w:tblGrid>
      <w:tr w:rsidR="00F421DD" w:rsidRPr="008F1536" w14:paraId="60B89ED2" w14:textId="77777777" w:rsidTr="004B6BE8">
        <w:tc>
          <w:tcPr>
            <w:tcW w:w="2547" w:type="dxa"/>
          </w:tcPr>
          <w:p w14:paraId="7619CEF1" w14:textId="77777777" w:rsidR="00F421DD" w:rsidRPr="008F1536" w:rsidRDefault="00F421DD" w:rsidP="004B6BE8">
            <w:pPr>
              <w:jc w:val="center"/>
              <w:rPr>
                <w:rFonts w:cstheme="minorHAnsi"/>
                <w:b/>
                <w:sz w:val="20"/>
                <w:szCs w:val="20"/>
                <w:u w:val="single"/>
              </w:rPr>
            </w:pPr>
            <w:r w:rsidRPr="008F1536">
              <w:rPr>
                <w:rFonts w:cstheme="minorHAnsi"/>
                <w:noProof/>
                <w:sz w:val="20"/>
                <w:szCs w:val="20"/>
                <w:lang w:eastAsia="en-GB"/>
              </w:rPr>
              <w:drawing>
                <wp:anchor distT="0" distB="0" distL="114300" distR="114300" simplePos="0" relativeHeight="251672576" behindDoc="0" locked="0" layoutInCell="1" allowOverlap="1" wp14:anchorId="0DFDB756" wp14:editId="596F1C22">
                  <wp:simplePos x="0" y="0"/>
                  <wp:positionH relativeFrom="column">
                    <wp:posOffset>394514</wp:posOffset>
                  </wp:positionH>
                  <wp:positionV relativeFrom="paragraph">
                    <wp:posOffset>165164</wp:posOffset>
                  </wp:positionV>
                  <wp:extent cx="718820" cy="772795"/>
                  <wp:effectExtent l="0" t="0" r="5080" b="825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18820" cy="772795"/>
                          </a:xfrm>
                          <a:prstGeom prst="rect">
                            <a:avLst/>
                          </a:prstGeom>
                        </pic:spPr>
                      </pic:pic>
                    </a:graphicData>
                  </a:graphic>
                  <wp14:sizeRelH relativeFrom="page">
                    <wp14:pctWidth>0</wp14:pctWidth>
                  </wp14:sizeRelH>
                  <wp14:sizeRelV relativeFrom="page">
                    <wp14:pctHeight>0</wp14:pctHeight>
                  </wp14:sizeRelV>
                </wp:anchor>
              </w:drawing>
            </w:r>
            <w:r w:rsidRPr="008F1536">
              <w:rPr>
                <w:rFonts w:cstheme="minorHAnsi"/>
                <w:b/>
                <w:sz w:val="20"/>
                <w:szCs w:val="20"/>
                <w:u w:val="single"/>
              </w:rPr>
              <w:t>Five key ideas</w:t>
            </w:r>
          </w:p>
          <w:p w14:paraId="5724EBE2" w14:textId="77777777" w:rsidR="00F421DD" w:rsidRDefault="00F421DD" w:rsidP="004B6BE8">
            <w:pPr>
              <w:jc w:val="center"/>
              <w:rPr>
                <w:rFonts w:cstheme="minorHAnsi"/>
                <w:sz w:val="20"/>
                <w:szCs w:val="20"/>
              </w:rPr>
            </w:pPr>
          </w:p>
          <w:p w14:paraId="3E7A3284" w14:textId="77777777" w:rsidR="00F421DD" w:rsidRPr="008F1536" w:rsidRDefault="00F421DD" w:rsidP="004B6BE8">
            <w:pPr>
              <w:jc w:val="center"/>
              <w:rPr>
                <w:rFonts w:cstheme="minorHAnsi"/>
                <w:sz w:val="20"/>
                <w:szCs w:val="20"/>
              </w:rPr>
            </w:pPr>
          </w:p>
        </w:tc>
        <w:tc>
          <w:tcPr>
            <w:tcW w:w="3827" w:type="dxa"/>
          </w:tcPr>
          <w:p w14:paraId="70F0BDA1" w14:textId="77777777" w:rsidR="00F421DD" w:rsidRDefault="00F421DD" w:rsidP="004B6BE8">
            <w:pPr>
              <w:rPr>
                <w:rFonts w:cstheme="minorHAnsi"/>
                <w:sz w:val="20"/>
                <w:szCs w:val="20"/>
              </w:rPr>
            </w:pPr>
            <w:r w:rsidRPr="0031064A">
              <w:rPr>
                <w:rFonts w:cstheme="minorHAnsi"/>
                <w:sz w:val="20"/>
                <w:szCs w:val="20"/>
              </w:rPr>
              <w:t xml:space="preserve">There are two types of charge – </w:t>
            </w:r>
            <w:r w:rsidRPr="00397C53">
              <w:rPr>
                <w:rFonts w:cstheme="minorHAnsi"/>
                <w:b/>
                <w:sz w:val="20"/>
                <w:szCs w:val="20"/>
                <w:u w:val="single"/>
              </w:rPr>
              <w:t xml:space="preserve">positive </w:t>
            </w:r>
            <w:r w:rsidRPr="0031064A">
              <w:rPr>
                <w:rFonts w:cstheme="minorHAnsi"/>
                <w:sz w:val="20"/>
                <w:szCs w:val="20"/>
              </w:rPr>
              <w:t xml:space="preserve">charge and </w:t>
            </w:r>
            <w:r w:rsidRPr="00397C53">
              <w:rPr>
                <w:rFonts w:cstheme="minorHAnsi"/>
                <w:b/>
                <w:sz w:val="20"/>
                <w:szCs w:val="20"/>
                <w:u w:val="single"/>
              </w:rPr>
              <w:t>negative</w:t>
            </w:r>
            <w:r w:rsidRPr="0031064A">
              <w:rPr>
                <w:rFonts w:cstheme="minorHAnsi"/>
                <w:sz w:val="20"/>
                <w:szCs w:val="20"/>
              </w:rPr>
              <w:t xml:space="preserve"> charge</w:t>
            </w:r>
          </w:p>
          <w:p w14:paraId="5EA7B4DC" w14:textId="77777777" w:rsidR="00F421DD" w:rsidRPr="0031064A" w:rsidRDefault="00F421DD" w:rsidP="004B6BE8">
            <w:pPr>
              <w:rPr>
                <w:rFonts w:cstheme="minorHAnsi"/>
                <w:sz w:val="20"/>
                <w:szCs w:val="20"/>
              </w:rPr>
            </w:pPr>
            <w:r>
              <w:rPr>
                <w:rFonts w:cstheme="minorHAnsi"/>
                <w:sz w:val="20"/>
                <w:szCs w:val="20"/>
              </w:rPr>
              <w:t>If two of the same</w:t>
            </w:r>
            <w:r w:rsidRPr="0031064A">
              <w:rPr>
                <w:rFonts w:cstheme="minorHAnsi"/>
                <w:sz w:val="20"/>
                <w:szCs w:val="20"/>
              </w:rPr>
              <w:t xml:space="preserve"> charged objects are near each other, they will </w:t>
            </w:r>
            <w:r w:rsidRPr="00397C53">
              <w:rPr>
                <w:rFonts w:cstheme="minorHAnsi"/>
                <w:b/>
                <w:sz w:val="20"/>
                <w:szCs w:val="20"/>
                <w:u w:val="single"/>
              </w:rPr>
              <w:t>repel</w:t>
            </w:r>
            <w:r w:rsidRPr="0031064A">
              <w:rPr>
                <w:rFonts w:cstheme="minorHAnsi"/>
                <w:sz w:val="20"/>
                <w:szCs w:val="20"/>
              </w:rPr>
              <w:t xml:space="preserve"> each other</w:t>
            </w:r>
          </w:p>
          <w:p w14:paraId="62D24100" w14:textId="77777777" w:rsidR="00F421DD" w:rsidRPr="0031064A" w:rsidRDefault="00F421DD" w:rsidP="004B6BE8">
            <w:pPr>
              <w:rPr>
                <w:rFonts w:cstheme="minorHAnsi"/>
                <w:sz w:val="20"/>
                <w:szCs w:val="20"/>
              </w:rPr>
            </w:pPr>
            <w:r>
              <w:rPr>
                <w:rFonts w:cstheme="minorHAnsi"/>
                <w:sz w:val="20"/>
                <w:szCs w:val="20"/>
              </w:rPr>
              <w:t>If two different</w:t>
            </w:r>
            <w:r w:rsidRPr="0031064A">
              <w:rPr>
                <w:rFonts w:cstheme="minorHAnsi"/>
                <w:sz w:val="20"/>
                <w:szCs w:val="20"/>
              </w:rPr>
              <w:t xml:space="preserve"> charged objects are </w:t>
            </w:r>
            <w:r>
              <w:rPr>
                <w:rFonts w:cstheme="minorHAnsi"/>
                <w:sz w:val="20"/>
                <w:szCs w:val="20"/>
              </w:rPr>
              <w:t xml:space="preserve">near each other, they will </w:t>
            </w:r>
            <w:r w:rsidRPr="00397C53">
              <w:rPr>
                <w:rFonts w:cstheme="minorHAnsi"/>
                <w:b/>
                <w:sz w:val="20"/>
                <w:szCs w:val="20"/>
                <w:u w:val="single"/>
              </w:rPr>
              <w:t>attract</w:t>
            </w:r>
            <w:r w:rsidRPr="0031064A">
              <w:rPr>
                <w:rFonts w:cstheme="minorHAnsi"/>
                <w:sz w:val="20"/>
                <w:szCs w:val="20"/>
              </w:rPr>
              <w:t xml:space="preserve"> each other.</w:t>
            </w:r>
          </w:p>
        </w:tc>
        <w:tc>
          <w:tcPr>
            <w:tcW w:w="3594" w:type="dxa"/>
            <w:tcBorders>
              <w:bottom w:val="single" w:sz="4" w:space="0" w:color="auto"/>
            </w:tcBorders>
          </w:tcPr>
          <w:p w14:paraId="3714781D" w14:textId="77777777" w:rsidR="00F421DD" w:rsidRPr="00F66A10" w:rsidRDefault="00F421DD" w:rsidP="004B6BE8">
            <w:pPr>
              <w:rPr>
                <w:rFonts w:cstheme="minorHAnsi"/>
                <w:sz w:val="20"/>
                <w:szCs w:val="20"/>
              </w:rPr>
            </w:pPr>
            <w:proofErr w:type="gramStart"/>
            <w:r w:rsidRPr="00397C53">
              <w:rPr>
                <w:rFonts w:cstheme="minorHAnsi"/>
                <w:b/>
                <w:sz w:val="20"/>
                <w:szCs w:val="20"/>
                <w:u w:val="single"/>
              </w:rPr>
              <w:t>In  magnets</w:t>
            </w:r>
            <w:proofErr w:type="gramEnd"/>
            <w:r>
              <w:rPr>
                <w:rFonts w:cstheme="minorHAnsi"/>
                <w:sz w:val="20"/>
                <w:szCs w:val="20"/>
              </w:rPr>
              <w:t xml:space="preserve"> t</w:t>
            </w:r>
            <w:r w:rsidRPr="00F66A10">
              <w:rPr>
                <w:rFonts w:cstheme="minorHAnsi"/>
                <w:sz w:val="20"/>
                <w:szCs w:val="20"/>
              </w:rPr>
              <w:t xml:space="preserve">wo </w:t>
            </w:r>
            <w:r w:rsidRPr="00397C53">
              <w:rPr>
                <w:rFonts w:cstheme="minorHAnsi"/>
                <w:b/>
                <w:sz w:val="20"/>
                <w:szCs w:val="20"/>
                <w:u w:val="single"/>
              </w:rPr>
              <w:t>similar poles</w:t>
            </w:r>
            <w:r w:rsidRPr="00F66A10">
              <w:rPr>
                <w:rFonts w:cstheme="minorHAnsi"/>
                <w:sz w:val="20"/>
                <w:szCs w:val="20"/>
              </w:rPr>
              <w:t xml:space="preserve"> placed near each other feel an </w:t>
            </w:r>
            <w:r w:rsidRPr="00397C53">
              <w:rPr>
                <w:rFonts w:cstheme="minorHAnsi"/>
                <w:b/>
                <w:sz w:val="20"/>
                <w:szCs w:val="20"/>
                <w:u w:val="single"/>
              </w:rPr>
              <w:t>attractive force</w:t>
            </w:r>
            <w:r w:rsidRPr="00F66A10">
              <w:rPr>
                <w:rFonts w:cstheme="minorHAnsi"/>
                <w:sz w:val="20"/>
                <w:szCs w:val="20"/>
              </w:rPr>
              <w:t xml:space="preserve"> that pulls them towards each other</w:t>
            </w:r>
          </w:p>
          <w:p w14:paraId="2750C595" w14:textId="77777777" w:rsidR="00F421DD" w:rsidRPr="0031064A" w:rsidRDefault="00F421DD" w:rsidP="004B6BE8">
            <w:pPr>
              <w:rPr>
                <w:rFonts w:cstheme="minorHAnsi"/>
                <w:sz w:val="20"/>
                <w:szCs w:val="20"/>
              </w:rPr>
            </w:pPr>
            <w:r w:rsidRPr="00397C53">
              <w:rPr>
                <w:rFonts w:cstheme="minorHAnsi"/>
                <w:b/>
                <w:sz w:val="20"/>
                <w:szCs w:val="20"/>
                <w:u w:val="single"/>
              </w:rPr>
              <w:t>Opposite</w:t>
            </w:r>
            <w:r w:rsidRPr="00F66A10">
              <w:rPr>
                <w:rFonts w:cstheme="minorHAnsi"/>
                <w:sz w:val="20"/>
                <w:szCs w:val="20"/>
              </w:rPr>
              <w:t xml:space="preserve"> poles feel a </w:t>
            </w:r>
            <w:r w:rsidRPr="00397C53">
              <w:rPr>
                <w:rFonts w:cstheme="minorHAnsi"/>
                <w:b/>
                <w:sz w:val="20"/>
                <w:szCs w:val="20"/>
                <w:u w:val="single"/>
              </w:rPr>
              <w:t>repelling force</w:t>
            </w:r>
            <w:r w:rsidRPr="00F66A10">
              <w:rPr>
                <w:rFonts w:cstheme="minorHAnsi"/>
                <w:sz w:val="20"/>
                <w:szCs w:val="20"/>
              </w:rPr>
              <w:t xml:space="preserve"> that pushes them apart from each other</w:t>
            </w:r>
          </w:p>
        </w:tc>
      </w:tr>
      <w:tr w:rsidR="00F421DD" w:rsidRPr="008F1536" w14:paraId="2A2D7104" w14:textId="77777777" w:rsidTr="004B6BE8">
        <w:tc>
          <w:tcPr>
            <w:tcW w:w="2547" w:type="dxa"/>
          </w:tcPr>
          <w:p w14:paraId="25B1D940" w14:textId="77777777" w:rsidR="00F421DD" w:rsidRDefault="00F421DD" w:rsidP="004B6BE8">
            <w:pPr>
              <w:rPr>
                <w:rFonts w:cstheme="minorHAnsi"/>
                <w:sz w:val="20"/>
                <w:szCs w:val="20"/>
              </w:rPr>
            </w:pPr>
            <w:r>
              <w:rPr>
                <w:rFonts w:cstheme="minorHAnsi"/>
                <w:sz w:val="20"/>
                <w:szCs w:val="20"/>
              </w:rPr>
              <w:t xml:space="preserve">Remember the 4 magnetic materials: </w:t>
            </w:r>
          </w:p>
          <w:p w14:paraId="32E82280" w14:textId="77777777" w:rsidR="00F421DD" w:rsidRDefault="00F421DD" w:rsidP="004B6BE8">
            <w:pPr>
              <w:rPr>
                <w:rFonts w:cstheme="minorHAnsi"/>
                <w:sz w:val="20"/>
                <w:szCs w:val="20"/>
              </w:rPr>
            </w:pPr>
            <w:r w:rsidRPr="00043ED1">
              <w:rPr>
                <w:rFonts w:cstheme="minorHAnsi"/>
                <w:b/>
                <w:sz w:val="20"/>
                <w:szCs w:val="20"/>
              </w:rPr>
              <w:t>S</w:t>
            </w:r>
            <w:r>
              <w:rPr>
                <w:rFonts w:cstheme="minorHAnsi"/>
                <w:sz w:val="20"/>
                <w:szCs w:val="20"/>
              </w:rPr>
              <w:t>teel</w:t>
            </w:r>
            <w:r>
              <w:t xml:space="preserve"> </w:t>
            </w:r>
          </w:p>
          <w:p w14:paraId="0E804F76" w14:textId="77777777" w:rsidR="00F421DD" w:rsidRDefault="00F421DD" w:rsidP="004B6BE8">
            <w:pPr>
              <w:rPr>
                <w:rFonts w:cstheme="minorHAnsi"/>
                <w:sz w:val="20"/>
                <w:szCs w:val="20"/>
              </w:rPr>
            </w:pPr>
            <w:r w:rsidRPr="00043ED1">
              <w:rPr>
                <w:rFonts w:cstheme="minorHAnsi"/>
                <w:b/>
                <w:sz w:val="20"/>
                <w:szCs w:val="20"/>
              </w:rPr>
              <w:t>I</w:t>
            </w:r>
            <w:r>
              <w:rPr>
                <w:rFonts w:cstheme="minorHAnsi"/>
                <w:sz w:val="20"/>
                <w:szCs w:val="20"/>
              </w:rPr>
              <w:t>ron</w:t>
            </w:r>
          </w:p>
          <w:p w14:paraId="6B7515DD" w14:textId="77777777" w:rsidR="00F421DD" w:rsidRDefault="00F421DD" w:rsidP="004B6BE8">
            <w:pPr>
              <w:rPr>
                <w:rFonts w:cstheme="minorHAnsi"/>
                <w:sz w:val="20"/>
                <w:szCs w:val="20"/>
              </w:rPr>
            </w:pPr>
            <w:r w:rsidRPr="00043ED1">
              <w:rPr>
                <w:rFonts w:cstheme="minorHAnsi"/>
                <w:b/>
                <w:sz w:val="20"/>
                <w:szCs w:val="20"/>
              </w:rPr>
              <w:t>N</w:t>
            </w:r>
            <w:r>
              <w:rPr>
                <w:rFonts w:cstheme="minorHAnsi"/>
                <w:sz w:val="20"/>
                <w:szCs w:val="20"/>
              </w:rPr>
              <w:t>ickel</w:t>
            </w:r>
          </w:p>
          <w:p w14:paraId="05D4C1BD" w14:textId="77777777" w:rsidR="00F421DD" w:rsidRPr="008F1536" w:rsidRDefault="00F421DD" w:rsidP="004B6BE8">
            <w:pPr>
              <w:rPr>
                <w:rFonts w:cstheme="minorHAnsi"/>
                <w:sz w:val="20"/>
                <w:szCs w:val="20"/>
              </w:rPr>
            </w:pPr>
            <w:r w:rsidRPr="00043ED1">
              <w:rPr>
                <w:rFonts w:cstheme="minorHAnsi"/>
                <w:b/>
                <w:sz w:val="20"/>
                <w:szCs w:val="20"/>
              </w:rPr>
              <w:t>C</w:t>
            </w:r>
            <w:r>
              <w:rPr>
                <w:rFonts w:cstheme="minorHAnsi"/>
                <w:sz w:val="20"/>
                <w:szCs w:val="20"/>
              </w:rPr>
              <w:t xml:space="preserve">obalt </w:t>
            </w:r>
          </w:p>
        </w:tc>
        <w:tc>
          <w:tcPr>
            <w:tcW w:w="3827" w:type="dxa"/>
          </w:tcPr>
          <w:p w14:paraId="4E192C47" w14:textId="77777777" w:rsidR="00F421DD" w:rsidRPr="008F1536" w:rsidRDefault="00F421DD" w:rsidP="004B6BE8">
            <w:pPr>
              <w:rPr>
                <w:rFonts w:cstheme="minorHAnsi"/>
                <w:sz w:val="20"/>
                <w:szCs w:val="20"/>
              </w:rPr>
            </w:pPr>
            <w:r>
              <w:rPr>
                <w:rFonts w:cstheme="minorHAnsi"/>
                <w:sz w:val="20"/>
                <w:szCs w:val="20"/>
              </w:rPr>
              <w:t xml:space="preserve">An </w:t>
            </w:r>
            <w:r w:rsidRPr="00397C53">
              <w:rPr>
                <w:rFonts w:cstheme="minorHAnsi"/>
                <w:b/>
                <w:sz w:val="20"/>
                <w:szCs w:val="20"/>
                <w:u w:val="single"/>
              </w:rPr>
              <w:t>ammeter</w:t>
            </w:r>
            <w:r>
              <w:rPr>
                <w:rFonts w:cstheme="minorHAnsi"/>
                <w:sz w:val="20"/>
                <w:szCs w:val="20"/>
              </w:rPr>
              <w:t xml:space="preserve"> is used to measure current </w:t>
            </w:r>
          </w:p>
        </w:tc>
        <w:tc>
          <w:tcPr>
            <w:tcW w:w="3594" w:type="dxa"/>
            <w:tcBorders>
              <w:top w:val="single" w:sz="4" w:space="0" w:color="auto"/>
            </w:tcBorders>
          </w:tcPr>
          <w:p w14:paraId="36C4779C" w14:textId="77777777" w:rsidR="00F421DD" w:rsidRPr="00397C53" w:rsidRDefault="00F421DD" w:rsidP="004B6BE8">
            <w:pPr>
              <w:jc w:val="center"/>
              <w:rPr>
                <w:rFonts w:cstheme="minorHAnsi"/>
                <w:sz w:val="20"/>
                <w:szCs w:val="20"/>
              </w:rPr>
            </w:pPr>
            <w:r w:rsidRPr="00397C53">
              <w:rPr>
                <w:rFonts w:cstheme="minorHAnsi"/>
                <w:sz w:val="20"/>
                <w:szCs w:val="20"/>
              </w:rPr>
              <w:t xml:space="preserve">A </w:t>
            </w:r>
            <w:r w:rsidRPr="00397C53">
              <w:rPr>
                <w:rFonts w:cstheme="minorHAnsi"/>
                <w:b/>
                <w:sz w:val="20"/>
                <w:szCs w:val="20"/>
                <w:u w:val="single"/>
              </w:rPr>
              <w:t>magnetic field</w:t>
            </w:r>
            <w:r w:rsidRPr="00397C53">
              <w:rPr>
                <w:rFonts w:cstheme="minorHAnsi"/>
                <w:sz w:val="20"/>
                <w:szCs w:val="20"/>
              </w:rPr>
              <w:t xml:space="preserve"> is an area around a magnetic where </w:t>
            </w:r>
            <w:r w:rsidRPr="00397C53">
              <w:rPr>
                <w:rFonts w:cstheme="minorHAnsi"/>
                <w:b/>
                <w:sz w:val="20"/>
                <w:szCs w:val="20"/>
                <w:u w:val="single"/>
              </w:rPr>
              <w:t>magnetic materials</w:t>
            </w:r>
            <w:r w:rsidRPr="00397C53">
              <w:rPr>
                <w:rFonts w:cstheme="minorHAnsi"/>
                <w:sz w:val="20"/>
                <w:szCs w:val="20"/>
              </w:rPr>
              <w:t xml:space="preserve"> will experience a force. </w:t>
            </w:r>
          </w:p>
        </w:tc>
      </w:tr>
    </w:tbl>
    <w:p w14:paraId="5540171D" w14:textId="3B0ED494" w:rsidR="00F421DD" w:rsidRDefault="00F421DD">
      <w:pPr>
        <w:rPr>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6213"/>
        <w:gridCol w:w="2318"/>
      </w:tblGrid>
      <w:tr w:rsidR="00F421DD" w14:paraId="34F02E0F" w14:textId="77777777" w:rsidTr="004B6BE8">
        <w:tc>
          <w:tcPr>
            <w:tcW w:w="1437" w:type="dxa"/>
          </w:tcPr>
          <w:p w14:paraId="1FFC0806" w14:textId="77777777" w:rsidR="00F421DD" w:rsidRDefault="00F421DD" w:rsidP="004B6BE8">
            <w:r>
              <w:rPr>
                <w:noProof/>
                <w:lang w:eastAsia="en-GB"/>
              </w:rPr>
              <w:drawing>
                <wp:anchor distT="0" distB="0" distL="114300" distR="114300" simplePos="0" relativeHeight="251678720" behindDoc="0" locked="0" layoutInCell="1" allowOverlap="1" wp14:anchorId="564903B9" wp14:editId="4A20BD61">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10">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tcPr>
          <w:p w14:paraId="22CC913E" w14:textId="77777777" w:rsidR="00F421DD" w:rsidRPr="00C314AC" w:rsidRDefault="00F421DD" w:rsidP="004B6BE8">
            <w:pPr>
              <w:jc w:val="center"/>
              <w:rPr>
                <w:b/>
                <w:sz w:val="40"/>
              </w:rPr>
            </w:pPr>
            <w:r w:rsidRPr="00C314AC">
              <w:rPr>
                <w:b/>
                <w:sz w:val="40"/>
              </w:rPr>
              <w:t>Fulford School Science department</w:t>
            </w:r>
          </w:p>
          <w:p w14:paraId="1CECC0CE" w14:textId="77777777" w:rsidR="00F421DD" w:rsidRPr="00C314AC" w:rsidRDefault="00F421DD" w:rsidP="004B6BE8">
            <w:pPr>
              <w:jc w:val="center"/>
              <w:rPr>
                <w:sz w:val="36"/>
              </w:rPr>
            </w:pPr>
            <w:r w:rsidRPr="00C314AC">
              <w:rPr>
                <w:sz w:val="40"/>
              </w:rPr>
              <w:t>Developing the next generation of Super Scientists</w:t>
            </w:r>
          </w:p>
        </w:tc>
        <w:tc>
          <w:tcPr>
            <w:tcW w:w="2318" w:type="dxa"/>
          </w:tcPr>
          <w:p w14:paraId="41AD6B0A" w14:textId="77777777" w:rsidR="00F421DD" w:rsidRPr="00C314AC" w:rsidRDefault="00F421DD" w:rsidP="004B6BE8">
            <w:pPr>
              <w:jc w:val="center"/>
              <w:rPr>
                <w:b/>
                <w:sz w:val="48"/>
              </w:rPr>
            </w:pPr>
            <w:r w:rsidRPr="00C314AC">
              <w:rPr>
                <w:noProof/>
                <w:lang w:eastAsia="en-GB"/>
              </w:rPr>
              <w:drawing>
                <wp:inline distT="0" distB="0" distL="0" distR="0" wp14:anchorId="650DFEAA" wp14:editId="64EFA416">
                  <wp:extent cx="1286659" cy="992783"/>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98272" cy="1001744"/>
                          </a:xfrm>
                          <a:prstGeom prst="rect">
                            <a:avLst/>
                          </a:prstGeom>
                        </pic:spPr>
                      </pic:pic>
                    </a:graphicData>
                  </a:graphic>
                </wp:inline>
              </w:drawing>
            </w:r>
          </w:p>
        </w:tc>
      </w:tr>
    </w:tbl>
    <w:p w14:paraId="7D23BD9A" w14:textId="77777777" w:rsidR="00F421DD" w:rsidRPr="004B426E" w:rsidRDefault="00F421DD" w:rsidP="00F421DD">
      <w:pPr>
        <w:rPr>
          <w:sz w:val="2"/>
        </w:rPr>
      </w:pPr>
    </w:p>
    <w:tbl>
      <w:tblPr>
        <w:tblStyle w:val="TableGrid"/>
        <w:tblW w:w="0" w:type="auto"/>
        <w:tblLook w:val="04A0" w:firstRow="1" w:lastRow="0" w:firstColumn="1" w:lastColumn="0" w:noHBand="0" w:noVBand="1"/>
      </w:tblPr>
      <w:tblGrid>
        <w:gridCol w:w="3397"/>
        <w:gridCol w:w="6571"/>
      </w:tblGrid>
      <w:tr w:rsidR="00F421DD" w14:paraId="097BE7F0" w14:textId="77777777" w:rsidTr="004B6BE8">
        <w:tc>
          <w:tcPr>
            <w:tcW w:w="3397" w:type="dxa"/>
          </w:tcPr>
          <w:p w14:paraId="5F2DBA13" w14:textId="77777777" w:rsidR="00F421DD" w:rsidRPr="00C314AC" w:rsidRDefault="00F421DD" w:rsidP="004B6BE8">
            <w:pPr>
              <w:jc w:val="center"/>
              <w:rPr>
                <w:b/>
                <w:sz w:val="36"/>
              </w:rPr>
            </w:pPr>
            <w:r w:rsidRPr="00C314AC">
              <w:rPr>
                <w:b/>
                <w:sz w:val="36"/>
              </w:rPr>
              <w:t>Year 7 Science</w:t>
            </w:r>
          </w:p>
        </w:tc>
        <w:tc>
          <w:tcPr>
            <w:tcW w:w="6571" w:type="dxa"/>
          </w:tcPr>
          <w:p w14:paraId="784851ED" w14:textId="77777777" w:rsidR="00F421DD" w:rsidRPr="00C314AC" w:rsidRDefault="00F421DD" w:rsidP="004B6BE8">
            <w:pPr>
              <w:jc w:val="center"/>
              <w:rPr>
                <w:b/>
                <w:sz w:val="36"/>
              </w:rPr>
            </w:pPr>
            <w:r>
              <w:rPr>
                <w:b/>
                <w:sz w:val="36"/>
              </w:rPr>
              <w:t xml:space="preserve">Topic 7.3 Energy </w:t>
            </w:r>
          </w:p>
        </w:tc>
      </w:tr>
    </w:tbl>
    <w:p w14:paraId="717D98F5" w14:textId="77777777" w:rsidR="00F421DD" w:rsidRPr="007C6BCA" w:rsidRDefault="00F421DD" w:rsidP="00F421DD">
      <w:pPr>
        <w:rPr>
          <w:sz w:val="10"/>
        </w:rPr>
      </w:pPr>
    </w:p>
    <w:p w14:paraId="7A61E6BC" w14:textId="77777777" w:rsidR="00F421DD" w:rsidRPr="007C6BCA" w:rsidRDefault="00F421DD" w:rsidP="00F421DD">
      <w:pPr>
        <w:rPr>
          <w:rFonts w:cstheme="minorHAnsi"/>
          <w:b/>
          <w:sz w:val="30"/>
          <w:szCs w:val="30"/>
          <w:u w:val="single"/>
        </w:rPr>
      </w:pPr>
      <w:r w:rsidRPr="007C6BCA">
        <w:rPr>
          <w:rFonts w:cstheme="minorHAnsi"/>
          <w:b/>
          <w:sz w:val="30"/>
          <w:szCs w:val="30"/>
          <w:u w:val="single"/>
        </w:rPr>
        <w:t>Five key terms</w:t>
      </w:r>
    </w:p>
    <w:tbl>
      <w:tblPr>
        <w:tblStyle w:val="TableGrid"/>
        <w:tblW w:w="0" w:type="auto"/>
        <w:tblLayout w:type="fixed"/>
        <w:tblLook w:val="04A0" w:firstRow="1" w:lastRow="0" w:firstColumn="1" w:lastColumn="0" w:noHBand="0" w:noVBand="1"/>
      </w:tblPr>
      <w:tblGrid>
        <w:gridCol w:w="1696"/>
        <w:gridCol w:w="3828"/>
        <w:gridCol w:w="4444"/>
      </w:tblGrid>
      <w:tr w:rsidR="00F421DD" w:rsidRPr="007C6BCA" w14:paraId="7286E590" w14:textId="77777777" w:rsidTr="004B6BE8">
        <w:trPr>
          <w:trHeight w:val="1140"/>
        </w:trPr>
        <w:tc>
          <w:tcPr>
            <w:tcW w:w="1696" w:type="dxa"/>
          </w:tcPr>
          <w:p w14:paraId="18DDC4B1" w14:textId="77777777" w:rsidR="00F421DD" w:rsidRPr="00404003" w:rsidRDefault="00F421DD" w:rsidP="004B6BE8">
            <w:pPr>
              <w:jc w:val="center"/>
              <w:rPr>
                <w:rFonts w:cstheme="minorHAnsi"/>
                <w:b/>
                <w:sz w:val="24"/>
                <w:szCs w:val="24"/>
              </w:rPr>
            </w:pPr>
            <w:r w:rsidRPr="00404003">
              <w:rPr>
                <w:rFonts w:cstheme="minorHAnsi"/>
                <w:b/>
                <w:sz w:val="24"/>
                <w:szCs w:val="24"/>
              </w:rPr>
              <w:t>Useful energy</w:t>
            </w:r>
          </w:p>
        </w:tc>
        <w:tc>
          <w:tcPr>
            <w:tcW w:w="3828" w:type="dxa"/>
          </w:tcPr>
          <w:p w14:paraId="0ECF80A9" w14:textId="77777777" w:rsidR="00F421DD" w:rsidRPr="00404003" w:rsidRDefault="00F421DD" w:rsidP="004B6BE8">
            <w:pPr>
              <w:jc w:val="center"/>
              <w:rPr>
                <w:rFonts w:cstheme="minorHAnsi"/>
                <w:sz w:val="24"/>
                <w:szCs w:val="24"/>
              </w:rPr>
            </w:pPr>
            <w:r w:rsidRPr="00404003">
              <w:rPr>
                <w:rFonts w:cstheme="minorHAnsi"/>
                <w:sz w:val="24"/>
                <w:szCs w:val="24"/>
              </w:rPr>
              <w:t>The energy that is transferred to its intended store</w:t>
            </w:r>
            <w:r>
              <w:rPr>
                <w:rFonts w:cstheme="minorHAnsi"/>
                <w:sz w:val="24"/>
                <w:szCs w:val="24"/>
              </w:rPr>
              <w:t>.</w:t>
            </w:r>
          </w:p>
        </w:tc>
        <w:tc>
          <w:tcPr>
            <w:tcW w:w="4444" w:type="dxa"/>
            <w:vMerge w:val="restart"/>
          </w:tcPr>
          <w:p w14:paraId="49879C60" w14:textId="77777777" w:rsidR="00F421DD" w:rsidRPr="007C6BCA" w:rsidRDefault="00F421DD" w:rsidP="004B6BE8">
            <w:pPr>
              <w:rPr>
                <w:rFonts w:cstheme="minorHAnsi"/>
                <w:sz w:val="30"/>
                <w:szCs w:val="30"/>
              </w:rPr>
            </w:pPr>
            <w:r>
              <w:rPr>
                <w:rFonts w:cstheme="minorHAnsi"/>
                <w:b/>
                <w:noProof/>
                <w:color w:val="000000" w:themeColor="text1"/>
                <w:sz w:val="28"/>
                <w:szCs w:val="28"/>
                <w:lang w:eastAsia="en-GB"/>
              </w:rPr>
              <w:drawing>
                <wp:anchor distT="0" distB="0" distL="114300" distR="114300" simplePos="0" relativeHeight="251681792" behindDoc="0" locked="0" layoutInCell="1" allowOverlap="1" wp14:anchorId="5876C226" wp14:editId="5F0303B2">
                  <wp:simplePos x="0" y="0"/>
                  <wp:positionH relativeFrom="column">
                    <wp:posOffset>235585</wp:posOffset>
                  </wp:positionH>
                  <wp:positionV relativeFrom="paragraph">
                    <wp:posOffset>173990</wp:posOffset>
                  </wp:positionV>
                  <wp:extent cx="2512695" cy="1783715"/>
                  <wp:effectExtent l="0" t="0" r="1905" b="69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A0EFF.tmp"/>
                          <pic:cNvPicPr/>
                        </pic:nvPicPr>
                        <pic:blipFill>
                          <a:blip r:embed="rId24">
                            <a:extLst>
                              <a:ext uri="{28A0092B-C50C-407E-A947-70E740481C1C}">
                                <a14:useLocalDpi xmlns:a14="http://schemas.microsoft.com/office/drawing/2010/main" val="0"/>
                              </a:ext>
                            </a:extLst>
                          </a:blip>
                          <a:stretch>
                            <a:fillRect/>
                          </a:stretch>
                        </pic:blipFill>
                        <pic:spPr>
                          <a:xfrm>
                            <a:off x="0" y="0"/>
                            <a:ext cx="2512695" cy="1783715"/>
                          </a:xfrm>
                          <a:prstGeom prst="rect">
                            <a:avLst/>
                          </a:prstGeom>
                        </pic:spPr>
                      </pic:pic>
                    </a:graphicData>
                  </a:graphic>
                  <wp14:sizeRelH relativeFrom="margin">
                    <wp14:pctWidth>0</wp14:pctWidth>
                  </wp14:sizeRelH>
                  <wp14:sizeRelV relativeFrom="margin">
                    <wp14:pctHeight>0</wp14:pctHeight>
                  </wp14:sizeRelV>
                </wp:anchor>
              </w:drawing>
            </w:r>
          </w:p>
        </w:tc>
      </w:tr>
      <w:tr w:rsidR="00F421DD" w:rsidRPr="007C6BCA" w14:paraId="6C1697C0" w14:textId="77777777" w:rsidTr="004B6BE8">
        <w:tc>
          <w:tcPr>
            <w:tcW w:w="1696" w:type="dxa"/>
          </w:tcPr>
          <w:p w14:paraId="3C21CB96" w14:textId="77777777" w:rsidR="00F421DD" w:rsidRPr="00404003" w:rsidRDefault="00F421DD" w:rsidP="004B6BE8">
            <w:pPr>
              <w:jc w:val="center"/>
              <w:rPr>
                <w:rFonts w:cstheme="minorHAnsi"/>
                <w:b/>
                <w:sz w:val="24"/>
                <w:szCs w:val="24"/>
              </w:rPr>
            </w:pPr>
            <w:r w:rsidRPr="00404003">
              <w:rPr>
                <w:rFonts w:cstheme="minorHAnsi"/>
                <w:b/>
                <w:sz w:val="24"/>
                <w:szCs w:val="24"/>
              </w:rPr>
              <w:t>Wasted energy</w:t>
            </w:r>
          </w:p>
        </w:tc>
        <w:tc>
          <w:tcPr>
            <w:tcW w:w="3828" w:type="dxa"/>
          </w:tcPr>
          <w:p w14:paraId="778C0026" w14:textId="77777777" w:rsidR="00F421DD" w:rsidRPr="00404003" w:rsidRDefault="00F421DD" w:rsidP="004B6BE8">
            <w:pPr>
              <w:jc w:val="center"/>
              <w:rPr>
                <w:rFonts w:cstheme="minorHAnsi"/>
                <w:sz w:val="24"/>
                <w:szCs w:val="24"/>
              </w:rPr>
            </w:pPr>
            <w:r w:rsidRPr="00404003">
              <w:rPr>
                <w:rFonts w:cstheme="minorHAnsi"/>
                <w:sz w:val="24"/>
                <w:szCs w:val="24"/>
              </w:rPr>
              <w:t>Energy that is transferred to unwanted stores.</w:t>
            </w:r>
          </w:p>
        </w:tc>
        <w:tc>
          <w:tcPr>
            <w:tcW w:w="4444" w:type="dxa"/>
            <w:vMerge/>
          </w:tcPr>
          <w:p w14:paraId="50EE96A8" w14:textId="77777777" w:rsidR="00F421DD" w:rsidRPr="007C6BCA" w:rsidRDefault="00F421DD" w:rsidP="004B6BE8">
            <w:pPr>
              <w:jc w:val="center"/>
              <w:rPr>
                <w:rFonts w:cstheme="minorHAnsi"/>
                <w:sz w:val="30"/>
                <w:szCs w:val="30"/>
              </w:rPr>
            </w:pPr>
          </w:p>
        </w:tc>
      </w:tr>
      <w:tr w:rsidR="00F421DD" w:rsidRPr="007C6BCA" w14:paraId="446D5686" w14:textId="77777777" w:rsidTr="004B6BE8">
        <w:tc>
          <w:tcPr>
            <w:tcW w:w="1696" w:type="dxa"/>
          </w:tcPr>
          <w:p w14:paraId="39C89018" w14:textId="77777777" w:rsidR="00F421DD" w:rsidRPr="00404003" w:rsidRDefault="00F421DD" w:rsidP="004B6BE8">
            <w:pPr>
              <w:jc w:val="center"/>
              <w:rPr>
                <w:rFonts w:cstheme="minorHAnsi"/>
                <w:b/>
                <w:sz w:val="24"/>
                <w:szCs w:val="24"/>
              </w:rPr>
            </w:pPr>
            <w:r w:rsidRPr="00404003">
              <w:rPr>
                <w:rFonts w:cstheme="minorHAnsi"/>
                <w:b/>
                <w:sz w:val="24"/>
                <w:szCs w:val="24"/>
              </w:rPr>
              <w:t>Dissipated</w:t>
            </w:r>
          </w:p>
        </w:tc>
        <w:tc>
          <w:tcPr>
            <w:tcW w:w="3828" w:type="dxa"/>
          </w:tcPr>
          <w:p w14:paraId="5E4CBF8F" w14:textId="77777777" w:rsidR="00F421DD" w:rsidRPr="00404003" w:rsidRDefault="00F421DD" w:rsidP="004B6BE8">
            <w:pPr>
              <w:jc w:val="center"/>
              <w:rPr>
                <w:rFonts w:cstheme="minorHAnsi"/>
                <w:sz w:val="24"/>
                <w:szCs w:val="24"/>
              </w:rPr>
            </w:pPr>
            <w:r w:rsidRPr="00404003">
              <w:rPr>
                <w:rFonts w:cstheme="minorHAnsi"/>
                <w:sz w:val="24"/>
                <w:szCs w:val="24"/>
              </w:rPr>
              <w:t>Energy spread out wastefully</w:t>
            </w:r>
            <w:r>
              <w:rPr>
                <w:rFonts w:cstheme="minorHAnsi"/>
                <w:sz w:val="24"/>
                <w:szCs w:val="24"/>
              </w:rPr>
              <w:t>.</w:t>
            </w:r>
          </w:p>
        </w:tc>
        <w:tc>
          <w:tcPr>
            <w:tcW w:w="4444" w:type="dxa"/>
            <w:vMerge/>
          </w:tcPr>
          <w:p w14:paraId="415DBECB" w14:textId="77777777" w:rsidR="00F421DD" w:rsidRPr="007C6BCA" w:rsidRDefault="00F421DD" w:rsidP="004B6BE8">
            <w:pPr>
              <w:jc w:val="center"/>
              <w:rPr>
                <w:rFonts w:cstheme="minorHAnsi"/>
                <w:sz w:val="30"/>
                <w:szCs w:val="30"/>
              </w:rPr>
            </w:pPr>
          </w:p>
        </w:tc>
      </w:tr>
      <w:tr w:rsidR="00F421DD" w:rsidRPr="007C6BCA" w14:paraId="3A58FEF4" w14:textId="77777777" w:rsidTr="004B6BE8">
        <w:tc>
          <w:tcPr>
            <w:tcW w:w="1696" w:type="dxa"/>
          </w:tcPr>
          <w:p w14:paraId="319D3849" w14:textId="77777777" w:rsidR="00F421DD" w:rsidRPr="00404003" w:rsidRDefault="00F421DD" w:rsidP="004B6BE8">
            <w:pPr>
              <w:jc w:val="center"/>
              <w:rPr>
                <w:rFonts w:cstheme="minorHAnsi"/>
                <w:b/>
                <w:sz w:val="24"/>
                <w:szCs w:val="24"/>
              </w:rPr>
            </w:pPr>
          </w:p>
          <w:p w14:paraId="778507AE" w14:textId="77777777" w:rsidR="00F421DD" w:rsidRPr="00404003" w:rsidRDefault="00F421DD" w:rsidP="004B6BE8">
            <w:pPr>
              <w:jc w:val="center"/>
              <w:rPr>
                <w:rFonts w:cstheme="minorHAnsi"/>
                <w:b/>
                <w:sz w:val="24"/>
                <w:szCs w:val="24"/>
              </w:rPr>
            </w:pPr>
            <w:r w:rsidRPr="00404003">
              <w:rPr>
                <w:rFonts w:cstheme="minorHAnsi"/>
                <w:b/>
                <w:sz w:val="24"/>
                <w:szCs w:val="24"/>
              </w:rPr>
              <w:t>Renewable energy</w:t>
            </w:r>
          </w:p>
        </w:tc>
        <w:tc>
          <w:tcPr>
            <w:tcW w:w="3828" w:type="dxa"/>
          </w:tcPr>
          <w:p w14:paraId="4584A322" w14:textId="77777777" w:rsidR="00F421DD" w:rsidRPr="00404003" w:rsidRDefault="00F421DD" w:rsidP="004B6BE8">
            <w:pPr>
              <w:jc w:val="center"/>
              <w:rPr>
                <w:rFonts w:cstheme="minorHAnsi"/>
                <w:sz w:val="24"/>
                <w:szCs w:val="24"/>
              </w:rPr>
            </w:pPr>
            <w:r w:rsidRPr="00404003">
              <w:rPr>
                <w:rFonts w:cstheme="minorHAnsi"/>
                <w:sz w:val="24"/>
                <w:szCs w:val="24"/>
              </w:rPr>
              <w:t>An ener</w:t>
            </w:r>
            <w:r>
              <w:rPr>
                <w:rFonts w:cstheme="minorHAnsi"/>
                <w:sz w:val="24"/>
                <w:szCs w:val="24"/>
              </w:rPr>
              <w:t>gy resource that can be replenished.</w:t>
            </w:r>
          </w:p>
        </w:tc>
        <w:tc>
          <w:tcPr>
            <w:tcW w:w="4444" w:type="dxa"/>
          </w:tcPr>
          <w:p w14:paraId="0C73322F" w14:textId="77777777" w:rsidR="00F421DD" w:rsidRPr="007C6BCA" w:rsidRDefault="00F421DD" w:rsidP="004B6BE8">
            <w:pPr>
              <w:jc w:val="center"/>
              <w:rPr>
                <w:rFonts w:cstheme="minorHAnsi"/>
                <w:sz w:val="30"/>
                <w:szCs w:val="30"/>
              </w:rPr>
            </w:pPr>
            <w:r>
              <w:rPr>
                <w:rFonts w:cstheme="minorHAnsi"/>
                <w:b/>
                <w:noProof/>
                <w:color w:val="000000" w:themeColor="text1"/>
                <w:sz w:val="28"/>
                <w:szCs w:val="28"/>
                <w:lang w:eastAsia="en-GB"/>
              </w:rPr>
              <w:drawing>
                <wp:anchor distT="0" distB="0" distL="114300" distR="114300" simplePos="0" relativeHeight="251679744" behindDoc="0" locked="0" layoutInCell="1" allowOverlap="1" wp14:anchorId="11B19FFB" wp14:editId="66530B44">
                  <wp:simplePos x="0" y="0"/>
                  <wp:positionH relativeFrom="column">
                    <wp:posOffset>472440</wp:posOffset>
                  </wp:positionH>
                  <wp:positionV relativeFrom="paragraph">
                    <wp:posOffset>15240</wp:posOffset>
                  </wp:positionV>
                  <wp:extent cx="2239010" cy="1517650"/>
                  <wp:effectExtent l="0" t="0" r="8890" b="635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A03EA.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39010" cy="1517650"/>
                          </a:xfrm>
                          <a:prstGeom prst="rect">
                            <a:avLst/>
                          </a:prstGeom>
                        </pic:spPr>
                      </pic:pic>
                    </a:graphicData>
                  </a:graphic>
                  <wp14:sizeRelH relativeFrom="margin">
                    <wp14:pctWidth>0</wp14:pctWidth>
                  </wp14:sizeRelH>
                  <wp14:sizeRelV relativeFrom="margin">
                    <wp14:pctHeight>0</wp14:pctHeight>
                  </wp14:sizeRelV>
                </wp:anchor>
              </w:drawing>
            </w:r>
          </w:p>
        </w:tc>
      </w:tr>
      <w:tr w:rsidR="00F421DD" w:rsidRPr="007C6BCA" w14:paraId="4862B8A2" w14:textId="77777777" w:rsidTr="004B6BE8">
        <w:trPr>
          <w:trHeight w:val="1727"/>
        </w:trPr>
        <w:tc>
          <w:tcPr>
            <w:tcW w:w="1696" w:type="dxa"/>
          </w:tcPr>
          <w:p w14:paraId="0339B43B" w14:textId="77777777" w:rsidR="00F421DD" w:rsidRPr="00404003" w:rsidRDefault="00F421DD" w:rsidP="004B6BE8">
            <w:pPr>
              <w:jc w:val="center"/>
              <w:rPr>
                <w:rFonts w:cstheme="minorHAnsi"/>
                <w:b/>
                <w:sz w:val="24"/>
                <w:szCs w:val="24"/>
              </w:rPr>
            </w:pPr>
            <w:r w:rsidRPr="00404003">
              <w:rPr>
                <w:rFonts w:cstheme="minorHAnsi"/>
                <w:b/>
                <w:sz w:val="24"/>
                <w:szCs w:val="24"/>
              </w:rPr>
              <w:t>Non-renewable energy</w:t>
            </w:r>
          </w:p>
        </w:tc>
        <w:tc>
          <w:tcPr>
            <w:tcW w:w="3828" w:type="dxa"/>
          </w:tcPr>
          <w:p w14:paraId="57C3E9E3" w14:textId="77777777" w:rsidR="00F421DD" w:rsidRPr="00404003" w:rsidRDefault="00F421DD" w:rsidP="004B6BE8">
            <w:pPr>
              <w:jc w:val="center"/>
              <w:rPr>
                <w:rFonts w:cstheme="minorHAnsi"/>
                <w:sz w:val="24"/>
                <w:szCs w:val="24"/>
              </w:rPr>
            </w:pPr>
            <w:r w:rsidRPr="00404003">
              <w:rPr>
                <w:rFonts w:cstheme="minorHAnsi"/>
                <w:sz w:val="24"/>
                <w:szCs w:val="24"/>
              </w:rPr>
              <w:t>An energy r</w:t>
            </w:r>
            <w:r>
              <w:rPr>
                <w:rFonts w:cstheme="minorHAnsi"/>
                <w:sz w:val="24"/>
                <w:szCs w:val="24"/>
              </w:rPr>
              <w:t>esource that cannot be replenished when used.</w:t>
            </w:r>
          </w:p>
        </w:tc>
        <w:tc>
          <w:tcPr>
            <w:tcW w:w="4444" w:type="dxa"/>
          </w:tcPr>
          <w:p w14:paraId="11F09AFD" w14:textId="77777777" w:rsidR="00F421DD" w:rsidRDefault="00F421DD" w:rsidP="004B6BE8">
            <w:pPr>
              <w:rPr>
                <w:rFonts w:cstheme="minorHAnsi"/>
                <w:sz w:val="30"/>
                <w:szCs w:val="30"/>
              </w:rPr>
            </w:pPr>
            <w:r>
              <w:rPr>
                <w:rFonts w:cstheme="minorHAnsi"/>
                <w:b/>
                <w:noProof/>
                <w:color w:val="000000" w:themeColor="text1"/>
                <w:sz w:val="28"/>
                <w:szCs w:val="28"/>
                <w:lang w:eastAsia="en-GB"/>
              </w:rPr>
              <w:drawing>
                <wp:anchor distT="0" distB="0" distL="114300" distR="114300" simplePos="0" relativeHeight="251680768" behindDoc="0" locked="0" layoutInCell="1" allowOverlap="1" wp14:anchorId="1AE41A8E" wp14:editId="3BDB6DD0">
                  <wp:simplePos x="0" y="0"/>
                  <wp:positionH relativeFrom="column">
                    <wp:posOffset>626945</wp:posOffset>
                  </wp:positionH>
                  <wp:positionV relativeFrom="paragraph">
                    <wp:posOffset>136</wp:posOffset>
                  </wp:positionV>
                  <wp:extent cx="1571625" cy="1149350"/>
                  <wp:effectExtent l="0" t="0" r="9525"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A09221.tmp"/>
                          <pic:cNvPicPr/>
                        </pic:nvPicPr>
                        <pic:blipFill>
                          <a:blip r:embed="rId26">
                            <a:extLst>
                              <a:ext uri="{28A0092B-C50C-407E-A947-70E740481C1C}">
                                <a14:useLocalDpi xmlns:a14="http://schemas.microsoft.com/office/drawing/2010/main" val="0"/>
                              </a:ext>
                            </a:extLst>
                          </a:blip>
                          <a:stretch>
                            <a:fillRect/>
                          </a:stretch>
                        </pic:blipFill>
                        <pic:spPr>
                          <a:xfrm>
                            <a:off x="0" y="0"/>
                            <a:ext cx="1571625" cy="1149350"/>
                          </a:xfrm>
                          <a:prstGeom prst="rect">
                            <a:avLst/>
                          </a:prstGeom>
                        </pic:spPr>
                      </pic:pic>
                    </a:graphicData>
                  </a:graphic>
                  <wp14:sizeRelH relativeFrom="margin">
                    <wp14:pctWidth>0</wp14:pctWidth>
                  </wp14:sizeRelH>
                  <wp14:sizeRelV relativeFrom="margin">
                    <wp14:pctHeight>0</wp14:pctHeight>
                  </wp14:sizeRelV>
                </wp:anchor>
              </w:drawing>
            </w:r>
          </w:p>
          <w:p w14:paraId="56768725" w14:textId="77777777" w:rsidR="00F421DD" w:rsidRDefault="00F421DD" w:rsidP="004B6BE8">
            <w:pPr>
              <w:jc w:val="center"/>
              <w:rPr>
                <w:rFonts w:cstheme="minorHAnsi"/>
                <w:sz w:val="30"/>
                <w:szCs w:val="30"/>
              </w:rPr>
            </w:pPr>
          </w:p>
          <w:p w14:paraId="1C2B68DD" w14:textId="77777777" w:rsidR="00F421DD" w:rsidRPr="007C6BCA" w:rsidRDefault="00F421DD" w:rsidP="004B6BE8">
            <w:pPr>
              <w:jc w:val="center"/>
              <w:rPr>
                <w:rFonts w:cstheme="minorHAnsi"/>
                <w:sz w:val="30"/>
                <w:szCs w:val="30"/>
              </w:rPr>
            </w:pPr>
          </w:p>
        </w:tc>
      </w:tr>
    </w:tbl>
    <w:p w14:paraId="0E51EA3C" w14:textId="77777777" w:rsidR="00F421DD" w:rsidRPr="008712CF" w:rsidRDefault="00F421DD" w:rsidP="00F421DD">
      <w:pPr>
        <w:rPr>
          <w:sz w:val="6"/>
        </w:rPr>
      </w:pPr>
    </w:p>
    <w:tbl>
      <w:tblPr>
        <w:tblStyle w:val="TableGrid"/>
        <w:tblW w:w="0" w:type="auto"/>
        <w:tblLook w:val="04A0" w:firstRow="1" w:lastRow="0" w:firstColumn="1" w:lastColumn="0" w:noHBand="0" w:noVBand="1"/>
      </w:tblPr>
      <w:tblGrid>
        <w:gridCol w:w="3397"/>
        <w:gridCol w:w="3248"/>
        <w:gridCol w:w="3323"/>
      </w:tblGrid>
      <w:tr w:rsidR="00F421DD" w:rsidRPr="008F1536" w14:paraId="2ACEE859" w14:textId="77777777" w:rsidTr="004B6BE8">
        <w:tc>
          <w:tcPr>
            <w:tcW w:w="3397" w:type="dxa"/>
          </w:tcPr>
          <w:p w14:paraId="7793A8EE" w14:textId="77777777" w:rsidR="00F421DD" w:rsidRPr="008F1536" w:rsidRDefault="00F421DD" w:rsidP="004B6BE8">
            <w:pPr>
              <w:jc w:val="center"/>
              <w:rPr>
                <w:rFonts w:cstheme="minorHAnsi"/>
                <w:b/>
                <w:sz w:val="20"/>
                <w:szCs w:val="20"/>
                <w:u w:val="single"/>
              </w:rPr>
            </w:pPr>
            <w:r w:rsidRPr="008F1536">
              <w:rPr>
                <w:rFonts w:cstheme="minorHAnsi"/>
                <w:b/>
                <w:sz w:val="20"/>
                <w:szCs w:val="20"/>
                <w:u w:val="single"/>
              </w:rPr>
              <w:t>Five key ideas</w:t>
            </w:r>
          </w:p>
          <w:p w14:paraId="76C4A7F2" w14:textId="77777777" w:rsidR="00F421DD" w:rsidRDefault="00F421DD" w:rsidP="004B6BE8">
            <w:pPr>
              <w:jc w:val="center"/>
              <w:rPr>
                <w:rFonts w:cstheme="minorHAnsi"/>
                <w:sz w:val="20"/>
                <w:szCs w:val="20"/>
              </w:rPr>
            </w:pPr>
          </w:p>
          <w:p w14:paraId="716BE7EC" w14:textId="77777777" w:rsidR="00F421DD" w:rsidRPr="008F1536" w:rsidRDefault="00F421DD" w:rsidP="004B6BE8">
            <w:pPr>
              <w:jc w:val="center"/>
              <w:rPr>
                <w:rFonts w:cstheme="minorHAnsi"/>
                <w:sz w:val="20"/>
                <w:szCs w:val="20"/>
              </w:rPr>
            </w:pPr>
            <w:r w:rsidRPr="008F1536">
              <w:rPr>
                <w:rFonts w:cstheme="minorHAnsi"/>
                <w:noProof/>
                <w:sz w:val="20"/>
                <w:szCs w:val="20"/>
                <w:lang w:eastAsia="en-GB"/>
              </w:rPr>
              <w:drawing>
                <wp:inline distT="0" distB="0" distL="0" distR="0" wp14:anchorId="6C108F30" wp14:editId="52522158">
                  <wp:extent cx="965771" cy="1037927"/>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93907" cy="1068165"/>
                          </a:xfrm>
                          <a:prstGeom prst="rect">
                            <a:avLst/>
                          </a:prstGeom>
                        </pic:spPr>
                      </pic:pic>
                    </a:graphicData>
                  </a:graphic>
                </wp:inline>
              </w:drawing>
            </w:r>
          </w:p>
        </w:tc>
        <w:tc>
          <w:tcPr>
            <w:tcW w:w="3248" w:type="dxa"/>
          </w:tcPr>
          <w:p w14:paraId="53AD300F" w14:textId="77777777" w:rsidR="00F421DD" w:rsidRPr="00404003" w:rsidRDefault="00F421DD" w:rsidP="004B6BE8">
            <w:pPr>
              <w:rPr>
                <w:rFonts w:cstheme="minorHAnsi"/>
                <w:sz w:val="20"/>
                <w:szCs w:val="20"/>
              </w:rPr>
            </w:pPr>
            <w:r>
              <w:rPr>
                <w:rFonts w:cstheme="minorHAnsi"/>
                <w:sz w:val="20"/>
                <w:szCs w:val="20"/>
              </w:rPr>
              <w:t xml:space="preserve"> The </w:t>
            </w:r>
            <w:r w:rsidRPr="00F84FB7">
              <w:rPr>
                <w:rFonts w:cstheme="minorHAnsi"/>
                <w:b/>
                <w:sz w:val="20"/>
                <w:szCs w:val="20"/>
                <w:u w:val="single"/>
              </w:rPr>
              <w:t>8 types of energy store</w:t>
            </w:r>
            <w:r w:rsidRPr="00404003">
              <w:rPr>
                <w:rFonts w:cstheme="minorHAnsi"/>
                <w:sz w:val="20"/>
                <w:szCs w:val="20"/>
              </w:rPr>
              <w:t xml:space="preserve"> are: </w:t>
            </w:r>
          </w:p>
          <w:p w14:paraId="36199BDF" w14:textId="77777777" w:rsidR="00F421DD" w:rsidRPr="00404003" w:rsidRDefault="00F421DD" w:rsidP="00F421DD">
            <w:pPr>
              <w:pStyle w:val="ListParagraph"/>
              <w:numPr>
                <w:ilvl w:val="0"/>
                <w:numId w:val="2"/>
              </w:numPr>
              <w:rPr>
                <w:rFonts w:cstheme="minorHAnsi"/>
                <w:sz w:val="20"/>
                <w:szCs w:val="20"/>
              </w:rPr>
            </w:pPr>
            <w:r w:rsidRPr="00404003">
              <w:rPr>
                <w:rFonts w:cstheme="minorHAnsi"/>
                <w:sz w:val="20"/>
                <w:szCs w:val="20"/>
              </w:rPr>
              <w:t>Chemical store</w:t>
            </w:r>
          </w:p>
          <w:p w14:paraId="0F7D8D7C" w14:textId="77777777" w:rsidR="00F421DD" w:rsidRPr="00404003" w:rsidRDefault="00F421DD" w:rsidP="00F421DD">
            <w:pPr>
              <w:pStyle w:val="ListParagraph"/>
              <w:numPr>
                <w:ilvl w:val="0"/>
                <w:numId w:val="2"/>
              </w:numPr>
              <w:rPr>
                <w:rFonts w:cstheme="minorHAnsi"/>
                <w:sz w:val="20"/>
                <w:szCs w:val="20"/>
              </w:rPr>
            </w:pPr>
            <w:r w:rsidRPr="00404003">
              <w:rPr>
                <w:rFonts w:cstheme="minorHAnsi"/>
                <w:sz w:val="20"/>
                <w:szCs w:val="20"/>
              </w:rPr>
              <w:t>Gravitational store</w:t>
            </w:r>
          </w:p>
          <w:p w14:paraId="5EA98EDC" w14:textId="77777777" w:rsidR="00F421DD" w:rsidRPr="00404003" w:rsidRDefault="00F421DD" w:rsidP="00F421DD">
            <w:pPr>
              <w:pStyle w:val="ListParagraph"/>
              <w:numPr>
                <w:ilvl w:val="0"/>
                <w:numId w:val="2"/>
              </w:numPr>
              <w:rPr>
                <w:rFonts w:cstheme="minorHAnsi"/>
                <w:sz w:val="20"/>
                <w:szCs w:val="20"/>
              </w:rPr>
            </w:pPr>
            <w:r w:rsidRPr="00404003">
              <w:rPr>
                <w:rFonts w:cstheme="minorHAnsi"/>
                <w:sz w:val="20"/>
                <w:szCs w:val="20"/>
              </w:rPr>
              <w:t>Kinetic store</w:t>
            </w:r>
          </w:p>
          <w:p w14:paraId="29DA6C55" w14:textId="77777777" w:rsidR="00F421DD" w:rsidRPr="00404003" w:rsidRDefault="00F421DD" w:rsidP="00F421DD">
            <w:pPr>
              <w:pStyle w:val="ListParagraph"/>
              <w:numPr>
                <w:ilvl w:val="0"/>
                <w:numId w:val="2"/>
              </w:numPr>
              <w:rPr>
                <w:rFonts w:cstheme="minorHAnsi"/>
                <w:sz w:val="20"/>
                <w:szCs w:val="20"/>
              </w:rPr>
            </w:pPr>
            <w:r w:rsidRPr="00404003">
              <w:rPr>
                <w:rFonts w:cstheme="minorHAnsi"/>
                <w:sz w:val="20"/>
                <w:szCs w:val="20"/>
              </w:rPr>
              <w:t>Thermal store</w:t>
            </w:r>
          </w:p>
          <w:p w14:paraId="3B7ACDA0" w14:textId="77777777" w:rsidR="00F421DD" w:rsidRPr="00404003" w:rsidRDefault="00F421DD" w:rsidP="00F421DD">
            <w:pPr>
              <w:pStyle w:val="ListParagraph"/>
              <w:numPr>
                <w:ilvl w:val="0"/>
                <w:numId w:val="2"/>
              </w:numPr>
              <w:rPr>
                <w:rFonts w:cstheme="minorHAnsi"/>
                <w:sz w:val="20"/>
                <w:szCs w:val="20"/>
              </w:rPr>
            </w:pPr>
            <w:r w:rsidRPr="00404003">
              <w:rPr>
                <w:rFonts w:cstheme="minorHAnsi"/>
                <w:sz w:val="20"/>
                <w:szCs w:val="20"/>
              </w:rPr>
              <w:t>Elastic store</w:t>
            </w:r>
          </w:p>
          <w:p w14:paraId="712F374F" w14:textId="77777777" w:rsidR="00F421DD" w:rsidRPr="00404003" w:rsidRDefault="00F421DD" w:rsidP="00F421DD">
            <w:pPr>
              <w:pStyle w:val="ListParagraph"/>
              <w:numPr>
                <w:ilvl w:val="0"/>
                <w:numId w:val="2"/>
              </w:numPr>
              <w:rPr>
                <w:rFonts w:cstheme="minorHAnsi"/>
                <w:sz w:val="20"/>
                <w:szCs w:val="20"/>
              </w:rPr>
            </w:pPr>
            <w:r w:rsidRPr="00404003">
              <w:rPr>
                <w:rFonts w:cstheme="minorHAnsi"/>
                <w:sz w:val="20"/>
                <w:szCs w:val="20"/>
              </w:rPr>
              <w:t>Electrical store</w:t>
            </w:r>
          </w:p>
          <w:p w14:paraId="3B69B6C7" w14:textId="77777777" w:rsidR="00F421DD" w:rsidRDefault="00F421DD" w:rsidP="00F421DD">
            <w:pPr>
              <w:pStyle w:val="ListParagraph"/>
              <w:numPr>
                <w:ilvl w:val="0"/>
                <w:numId w:val="2"/>
              </w:numPr>
              <w:rPr>
                <w:rFonts w:cstheme="minorHAnsi"/>
                <w:sz w:val="20"/>
                <w:szCs w:val="20"/>
              </w:rPr>
            </w:pPr>
            <w:r w:rsidRPr="00404003">
              <w:rPr>
                <w:rFonts w:cstheme="minorHAnsi"/>
                <w:sz w:val="20"/>
                <w:szCs w:val="20"/>
              </w:rPr>
              <w:t>Magnetic store</w:t>
            </w:r>
          </w:p>
          <w:p w14:paraId="6195CB7B" w14:textId="77777777" w:rsidR="00F421DD" w:rsidRPr="00404003" w:rsidRDefault="00F421DD" w:rsidP="00F421DD">
            <w:pPr>
              <w:pStyle w:val="ListParagraph"/>
              <w:numPr>
                <w:ilvl w:val="0"/>
                <w:numId w:val="2"/>
              </w:numPr>
              <w:rPr>
                <w:rFonts w:cstheme="minorHAnsi"/>
                <w:sz w:val="20"/>
                <w:szCs w:val="20"/>
              </w:rPr>
            </w:pPr>
            <w:r>
              <w:rPr>
                <w:rFonts w:cstheme="minorHAnsi"/>
                <w:sz w:val="20"/>
                <w:szCs w:val="20"/>
              </w:rPr>
              <w:t xml:space="preserve">Nuclear store </w:t>
            </w:r>
          </w:p>
        </w:tc>
        <w:tc>
          <w:tcPr>
            <w:tcW w:w="3323" w:type="dxa"/>
            <w:tcBorders>
              <w:bottom w:val="single" w:sz="4" w:space="0" w:color="auto"/>
            </w:tcBorders>
          </w:tcPr>
          <w:p w14:paraId="4AAC09B2" w14:textId="77777777" w:rsidR="00F421DD" w:rsidRPr="00F7392A" w:rsidRDefault="00F421DD" w:rsidP="004B6BE8">
            <w:pPr>
              <w:jc w:val="center"/>
              <w:rPr>
                <w:rFonts w:cstheme="minorHAnsi"/>
                <w:sz w:val="20"/>
                <w:szCs w:val="20"/>
              </w:rPr>
            </w:pPr>
            <w:r w:rsidRPr="00F7392A">
              <w:rPr>
                <w:rFonts w:cstheme="minorHAnsi"/>
                <w:sz w:val="20"/>
                <w:szCs w:val="20"/>
              </w:rPr>
              <w:t>Energ</w:t>
            </w:r>
            <w:r>
              <w:rPr>
                <w:rFonts w:cstheme="minorHAnsi"/>
                <w:sz w:val="20"/>
                <w:szCs w:val="20"/>
              </w:rPr>
              <w:t xml:space="preserve">y is transferred between stores </w:t>
            </w:r>
            <w:r w:rsidRPr="00F7392A">
              <w:rPr>
                <w:rFonts w:cstheme="minorHAnsi"/>
                <w:sz w:val="20"/>
                <w:szCs w:val="20"/>
              </w:rPr>
              <w:t>in four main ways</w:t>
            </w:r>
          </w:p>
          <w:p w14:paraId="44FCCD9A" w14:textId="77777777" w:rsidR="00F421DD" w:rsidRPr="00F7392A" w:rsidRDefault="00F421DD" w:rsidP="00F421DD">
            <w:pPr>
              <w:pStyle w:val="ListParagraph"/>
              <w:numPr>
                <w:ilvl w:val="0"/>
                <w:numId w:val="1"/>
              </w:numPr>
              <w:rPr>
                <w:rFonts w:cstheme="minorHAnsi"/>
                <w:sz w:val="20"/>
                <w:szCs w:val="20"/>
              </w:rPr>
            </w:pPr>
            <w:r>
              <w:rPr>
                <w:rFonts w:cstheme="minorHAnsi"/>
                <w:sz w:val="20"/>
                <w:szCs w:val="20"/>
              </w:rPr>
              <w:t xml:space="preserve">Mechanically </w:t>
            </w:r>
          </w:p>
          <w:p w14:paraId="316861EA" w14:textId="77777777" w:rsidR="00F421DD" w:rsidRPr="00F7392A" w:rsidRDefault="00F421DD" w:rsidP="00F421DD">
            <w:pPr>
              <w:pStyle w:val="ListParagraph"/>
              <w:numPr>
                <w:ilvl w:val="0"/>
                <w:numId w:val="1"/>
              </w:numPr>
              <w:rPr>
                <w:rFonts w:cstheme="minorHAnsi"/>
                <w:sz w:val="20"/>
                <w:szCs w:val="20"/>
              </w:rPr>
            </w:pPr>
            <w:r>
              <w:rPr>
                <w:rFonts w:cstheme="minorHAnsi"/>
                <w:sz w:val="20"/>
                <w:szCs w:val="20"/>
              </w:rPr>
              <w:t>Ele</w:t>
            </w:r>
            <w:r w:rsidRPr="00F7392A">
              <w:rPr>
                <w:rFonts w:cstheme="minorHAnsi"/>
                <w:sz w:val="20"/>
                <w:szCs w:val="20"/>
              </w:rPr>
              <w:t>ctrically (by a current flowing in a circuit)</w:t>
            </w:r>
          </w:p>
          <w:p w14:paraId="0C81271A" w14:textId="77777777" w:rsidR="00F421DD" w:rsidRPr="00F7392A" w:rsidRDefault="00F421DD" w:rsidP="00F421DD">
            <w:pPr>
              <w:pStyle w:val="ListParagraph"/>
              <w:numPr>
                <w:ilvl w:val="0"/>
                <w:numId w:val="1"/>
              </w:numPr>
              <w:rPr>
                <w:rFonts w:cstheme="minorHAnsi"/>
                <w:sz w:val="20"/>
                <w:szCs w:val="20"/>
              </w:rPr>
            </w:pPr>
            <w:r>
              <w:rPr>
                <w:rFonts w:cstheme="minorHAnsi"/>
                <w:sz w:val="20"/>
                <w:szCs w:val="20"/>
              </w:rPr>
              <w:t xml:space="preserve">By heating </w:t>
            </w:r>
          </w:p>
          <w:p w14:paraId="51C5C2CC" w14:textId="77777777" w:rsidR="00F421DD" w:rsidRPr="00F7392A" w:rsidRDefault="00F421DD" w:rsidP="00F421DD">
            <w:pPr>
              <w:pStyle w:val="ListParagraph"/>
              <w:numPr>
                <w:ilvl w:val="0"/>
                <w:numId w:val="1"/>
              </w:numPr>
              <w:rPr>
                <w:rFonts w:cstheme="minorHAnsi"/>
                <w:sz w:val="20"/>
                <w:szCs w:val="20"/>
              </w:rPr>
            </w:pPr>
            <w:r>
              <w:rPr>
                <w:rFonts w:cstheme="minorHAnsi"/>
                <w:sz w:val="20"/>
                <w:szCs w:val="20"/>
              </w:rPr>
              <w:t xml:space="preserve">By radiation </w:t>
            </w:r>
            <w:proofErr w:type="gramStart"/>
            <w:r>
              <w:rPr>
                <w:rFonts w:cstheme="minorHAnsi"/>
                <w:sz w:val="20"/>
                <w:szCs w:val="20"/>
              </w:rPr>
              <w:t>( light</w:t>
            </w:r>
            <w:proofErr w:type="gramEnd"/>
            <w:r>
              <w:rPr>
                <w:rFonts w:cstheme="minorHAnsi"/>
                <w:sz w:val="20"/>
                <w:szCs w:val="20"/>
              </w:rPr>
              <w:t xml:space="preserve">/soundwaves) </w:t>
            </w:r>
          </w:p>
        </w:tc>
      </w:tr>
      <w:tr w:rsidR="00F421DD" w:rsidRPr="008F1536" w14:paraId="72B3F1EA" w14:textId="77777777" w:rsidTr="004B6BE8">
        <w:tc>
          <w:tcPr>
            <w:tcW w:w="3397" w:type="dxa"/>
          </w:tcPr>
          <w:p w14:paraId="5EB468CF" w14:textId="77777777" w:rsidR="00F421DD" w:rsidRPr="008F1536" w:rsidRDefault="00F421DD" w:rsidP="004B6BE8">
            <w:pPr>
              <w:rPr>
                <w:rFonts w:cstheme="minorHAnsi"/>
                <w:sz w:val="20"/>
                <w:szCs w:val="20"/>
              </w:rPr>
            </w:pPr>
            <w:r w:rsidRPr="00404003">
              <w:rPr>
                <w:rFonts w:cstheme="minorHAnsi"/>
                <w:sz w:val="20"/>
                <w:szCs w:val="20"/>
              </w:rPr>
              <w:t xml:space="preserve">Fossil fuels are </w:t>
            </w:r>
            <w:r w:rsidRPr="00F84FB7">
              <w:rPr>
                <w:rFonts w:cstheme="minorHAnsi"/>
                <w:b/>
                <w:sz w:val="20"/>
                <w:szCs w:val="20"/>
                <w:u w:val="single"/>
              </w:rPr>
              <w:t>non-renewable energy</w:t>
            </w:r>
            <w:r w:rsidRPr="00404003">
              <w:rPr>
                <w:rFonts w:cstheme="minorHAnsi"/>
                <w:sz w:val="20"/>
                <w:szCs w:val="20"/>
              </w:rPr>
              <w:t xml:space="preserve"> source formed over </w:t>
            </w:r>
            <w:r w:rsidRPr="00F84FB7">
              <w:rPr>
                <w:rFonts w:cstheme="minorHAnsi"/>
                <w:b/>
                <w:sz w:val="20"/>
                <w:szCs w:val="20"/>
                <w:u w:val="single"/>
              </w:rPr>
              <w:t>millions of years</w:t>
            </w:r>
            <w:r w:rsidRPr="00404003">
              <w:rPr>
                <w:rFonts w:cstheme="minorHAnsi"/>
                <w:sz w:val="20"/>
                <w:szCs w:val="20"/>
              </w:rPr>
              <w:t xml:space="preserve"> from dead plants and animals. Examples are: coal, oil and gas</w:t>
            </w:r>
          </w:p>
        </w:tc>
        <w:tc>
          <w:tcPr>
            <w:tcW w:w="3248" w:type="dxa"/>
          </w:tcPr>
          <w:p w14:paraId="4A25BC2B" w14:textId="77777777" w:rsidR="00F421DD" w:rsidRDefault="00F421DD" w:rsidP="004B6BE8">
            <w:pPr>
              <w:rPr>
                <w:rFonts w:cstheme="minorHAnsi"/>
                <w:sz w:val="20"/>
                <w:szCs w:val="20"/>
              </w:rPr>
            </w:pPr>
            <w:r w:rsidRPr="00F7392A">
              <w:rPr>
                <w:rFonts w:cstheme="minorHAnsi"/>
                <w:sz w:val="20"/>
                <w:szCs w:val="20"/>
              </w:rPr>
              <w:t xml:space="preserve">The unit for </w:t>
            </w:r>
            <w:proofErr w:type="gramStart"/>
            <w:r w:rsidRPr="00F7392A">
              <w:rPr>
                <w:rFonts w:cstheme="minorHAnsi"/>
                <w:sz w:val="20"/>
                <w:szCs w:val="20"/>
              </w:rPr>
              <w:t>measuring  energy</w:t>
            </w:r>
            <w:proofErr w:type="gramEnd"/>
            <w:r>
              <w:rPr>
                <w:rFonts w:cstheme="minorHAnsi"/>
                <w:sz w:val="20"/>
                <w:szCs w:val="20"/>
              </w:rPr>
              <w:t xml:space="preserve"> is the </w:t>
            </w:r>
            <w:r w:rsidRPr="00F84FB7">
              <w:rPr>
                <w:rFonts w:cstheme="minorHAnsi"/>
                <w:b/>
                <w:sz w:val="20"/>
                <w:szCs w:val="20"/>
                <w:u w:val="single"/>
              </w:rPr>
              <w:t>Joule</w:t>
            </w:r>
            <w:r>
              <w:rPr>
                <w:rFonts w:cstheme="minorHAnsi"/>
                <w:sz w:val="20"/>
                <w:szCs w:val="20"/>
              </w:rPr>
              <w:t xml:space="preserve"> </w:t>
            </w:r>
          </w:p>
          <w:p w14:paraId="24B097D6" w14:textId="77777777" w:rsidR="00F421DD" w:rsidRPr="008F1536" w:rsidRDefault="00F421DD" w:rsidP="004B6BE8">
            <w:pPr>
              <w:rPr>
                <w:rFonts w:cstheme="minorHAnsi"/>
                <w:sz w:val="20"/>
                <w:szCs w:val="20"/>
              </w:rPr>
            </w:pPr>
          </w:p>
        </w:tc>
        <w:tc>
          <w:tcPr>
            <w:tcW w:w="3323" w:type="dxa"/>
            <w:tcBorders>
              <w:top w:val="single" w:sz="4" w:space="0" w:color="auto"/>
            </w:tcBorders>
          </w:tcPr>
          <w:p w14:paraId="25BDBAE5" w14:textId="77777777" w:rsidR="00F421DD" w:rsidRPr="00404003" w:rsidRDefault="00F421DD" w:rsidP="004B6BE8">
            <w:pPr>
              <w:jc w:val="center"/>
              <w:rPr>
                <w:rFonts w:cstheme="minorHAnsi"/>
                <w:sz w:val="20"/>
                <w:szCs w:val="20"/>
              </w:rPr>
            </w:pPr>
            <w:r w:rsidRPr="00404003">
              <w:rPr>
                <w:rFonts w:cstheme="minorHAnsi"/>
                <w:sz w:val="20"/>
                <w:szCs w:val="20"/>
              </w:rPr>
              <w:t xml:space="preserve">Law of </w:t>
            </w:r>
            <w:r w:rsidRPr="00F84FB7">
              <w:rPr>
                <w:rFonts w:cstheme="minorHAnsi"/>
                <w:b/>
                <w:sz w:val="20"/>
                <w:szCs w:val="20"/>
                <w:u w:val="single"/>
              </w:rPr>
              <w:t xml:space="preserve">conservation </w:t>
            </w:r>
            <w:r w:rsidRPr="00404003">
              <w:rPr>
                <w:rFonts w:cstheme="minorHAnsi"/>
                <w:sz w:val="20"/>
                <w:szCs w:val="20"/>
              </w:rPr>
              <w:t>of energy</w:t>
            </w:r>
            <w:r>
              <w:rPr>
                <w:rFonts w:cstheme="minorHAnsi"/>
                <w:sz w:val="20"/>
                <w:szCs w:val="20"/>
              </w:rPr>
              <w:t>:</w:t>
            </w:r>
          </w:p>
          <w:p w14:paraId="7AB7A7F9" w14:textId="77777777" w:rsidR="00F421DD" w:rsidRPr="000265BE" w:rsidRDefault="00F421DD" w:rsidP="004B6BE8">
            <w:pPr>
              <w:jc w:val="center"/>
              <w:rPr>
                <w:rFonts w:cstheme="minorHAnsi"/>
                <w:b/>
                <w:sz w:val="20"/>
                <w:szCs w:val="20"/>
              </w:rPr>
            </w:pPr>
            <w:r w:rsidRPr="00404003">
              <w:rPr>
                <w:rFonts w:cstheme="minorHAnsi"/>
                <w:sz w:val="20"/>
                <w:szCs w:val="20"/>
              </w:rPr>
              <w:t xml:space="preserve">Energy cannot be </w:t>
            </w:r>
            <w:r w:rsidRPr="00F84FB7">
              <w:rPr>
                <w:rFonts w:cstheme="minorHAnsi"/>
                <w:b/>
                <w:sz w:val="20"/>
                <w:szCs w:val="20"/>
                <w:u w:val="single"/>
              </w:rPr>
              <w:t>created or destroyed</w:t>
            </w:r>
            <w:r w:rsidRPr="00404003">
              <w:rPr>
                <w:rFonts w:cstheme="minorHAnsi"/>
                <w:sz w:val="20"/>
                <w:szCs w:val="20"/>
              </w:rPr>
              <w:t>, only transferred between stores</w:t>
            </w:r>
          </w:p>
        </w:tc>
      </w:tr>
    </w:tbl>
    <w:p w14:paraId="7C54A4F3" w14:textId="77777777" w:rsidR="00F421DD" w:rsidRPr="008F1536" w:rsidRDefault="00F421DD" w:rsidP="00F421DD">
      <w:pPr>
        <w:rPr>
          <w:rFonts w:cstheme="minorHAnsi"/>
          <w:sz w:val="20"/>
          <w:szCs w:val="20"/>
        </w:rPr>
      </w:pPr>
    </w:p>
    <w:p w14:paraId="42FDF534" w14:textId="77777777" w:rsidR="00F421DD" w:rsidRDefault="00F421DD">
      <w:pPr>
        <w:rPr>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6213"/>
        <w:gridCol w:w="2318"/>
      </w:tblGrid>
      <w:tr w:rsidR="00F421DD" w14:paraId="55AE1742" w14:textId="77777777" w:rsidTr="004B6BE8">
        <w:tc>
          <w:tcPr>
            <w:tcW w:w="1437" w:type="dxa"/>
          </w:tcPr>
          <w:p w14:paraId="42D36E96" w14:textId="77777777" w:rsidR="00F421DD" w:rsidRDefault="00F421DD" w:rsidP="004B6BE8">
            <w:r>
              <w:rPr>
                <w:noProof/>
                <w:lang w:eastAsia="en-GB"/>
              </w:rPr>
              <w:drawing>
                <wp:anchor distT="0" distB="0" distL="114300" distR="114300" simplePos="0" relativeHeight="251683840" behindDoc="0" locked="0" layoutInCell="1" allowOverlap="1" wp14:anchorId="7618DC00" wp14:editId="32BCD5F3">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10">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tcPr>
          <w:p w14:paraId="44464A55" w14:textId="77777777" w:rsidR="00F421DD" w:rsidRPr="00C314AC" w:rsidRDefault="00F421DD" w:rsidP="004B6BE8">
            <w:pPr>
              <w:jc w:val="center"/>
              <w:rPr>
                <w:b/>
                <w:sz w:val="40"/>
              </w:rPr>
            </w:pPr>
            <w:r w:rsidRPr="00C314AC">
              <w:rPr>
                <w:b/>
                <w:sz w:val="40"/>
              </w:rPr>
              <w:t>Fulford School Science department</w:t>
            </w:r>
          </w:p>
          <w:p w14:paraId="579E708D" w14:textId="77777777" w:rsidR="00F421DD" w:rsidRPr="00C314AC" w:rsidRDefault="00F421DD" w:rsidP="004B6BE8">
            <w:pPr>
              <w:jc w:val="center"/>
              <w:rPr>
                <w:sz w:val="36"/>
              </w:rPr>
            </w:pPr>
            <w:r w:rsidRPr="00C314AC">
              <w:rPr>
                <w:sz w:val="40"/>
              </w:rPr>
              <w:t>Developing the next generation of Super Scientists</w:t>
            </w:r>
          </w:p>
        </w:tc>
        <w:tc>
          <w:tcPr>
            <w:tcW w:w="2318" w:type="dxa"/>
          </w:tcPr>
          <w:p w14:paraId="7450AA9C" w14:textId="77777777" w:rsidR="00F421DD" w:rsidRPr="00C314AC" w:rsidRDefault="00F421DD" w:rsidP="004B6BE8">
            <w:pPr>
              <w:jc w:val="center"/>
              <w:rPr>
                <w:b/>
                <w:sz w:val="48"/>
              </w:rPr>
            </w:pPr>
            <w:r w:rsidRPr="00C314AC">
              <w:rPr>
                <w:noProof/>
                <w:lang w:eastAsia="en-GB"/>
              </w:rPr>
              <w:drawing>
                <wp:inline distT="0" distB="0" distL="0" distR="0" wp14:anchorId="11689F20" wp14:editId="75AD4BEA">
                  <wp:extent cx="1286659" cy="992783"/>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98272" cy="1001744"/>
                          </a:xfrm>
                          <a:prstGeom prst="rect">
                            <a:avLst/>
                          </a:prstGeom>
                        </pic:spPr>
                      </pic:pic>
                    </a:graphicData>
                  </a:graphic>
                </wp:inline>
              </w:drawing>
            </w:r>
          </w:p>
        </w:tc>
      </w:tr>
    </w:tbl>
    <w:p w14:paraId="12BF3118" w14:textId="77777777" w:rsidR="00F421DD" w:rsidRPr="004B426E" w:rsidRDefault="00F421DD" w:rsidP="00F421DD">
      <w:pPr>
        <w:rPr>
          <w:sz w:val="2"/>
        </w:rPr>
      </w:pPr>
    </w:p>
    <w:tbl>
      <w:tblPr>
        <w:tblStyle w:val="TableGrid"/>
        <w:tblW w:w="0" w:type="auto"/>
        <w:tblLook w:val="04A0" w:firstRow="1" w:lastRow="0" w:firstColumn="1" w:lastColumn="0" w:noHBand="0" w:noVBand="1"/>
      </w:tblPr>
      <w:tblGrid>
        <w:gridCol w:w="3397"/>
        <w:gridCol w:w="6571"/>
      </w:tblGrid>
      <w:tr w:rsidR="00F421DD" w14:paraId="6C248160" w14:textId="77777777" w:rsidTr="004B6BE8">
        <w:tc>
          <w:tcPr>
            <w:tcW w:w="3397" w:type="dxa"/>
          </w:tcPr>
          <w:p w14:paraId="4BCB31B2" w14:textId="77777777" w:rsidR="00F421DD" w:rsidRPr="00C314AC" w:rsidRDefault="00F421DD" w:rsidP="004B6BE8">
            <w:pPr>
              <w:jc w:val="center"/>
              <w:rPr>
                <w:b/>
                <w:sz w:val="36"/>
              </w:rPr>
            </w:pPr>
            <w:r w:rsidRPr="00C314AC">
              <w:rPr>
                <w:b/>
                <w:sz w:val="36"/>
              </w:rPr>
              <w:t>Year 7 Science</w:t>
            </w:r>
          </w:p>
        </w:tc>
        <w:tc>
          <w:tcPr>
            <w:tcW w:w="6571" w:type="dxa"/>
          </w:tcPr>
          <w:p w14:paraId="4D3E5A8C" w14:textId="77777777" w:rsidR="00F421DD" w:rsidRPr="00C314AC" w:rsidRDefault="00F421DD" w:rsidP="004B6BE8">
            <w:pPr>
              <w:jc w:val="center"/>
              <w:rPr>
                <w:b/>
                <w:sz w:val="36"/>
              </w:rPr>
            </w:pPr>
            <w:r>
              <w:rPr>
                <w:b/>
                <w:sz w:val="36"/>
              </w:rPr>
              <w:t>Topic 7.4 Waves</w:t>
            </w:r>
          </w:p>
        </w:tc>
      </w:tr>
    </w:tbl>
    <w:p w14:paraId="4F843BE1" w14:textId="77777777" w:rsidR="00F421DD" w:rsidRPr="007C6BCA" w:rsidRDefault="00F421DD" w:rsidP="00F421DD">
      <w:pPr>
        <w:rPr>
          <w:sz w:val="10"/>
        </w:rPr>
      </w:pPr>
    </w:p>
    <w:p w14:paraId="1EFA1842" w14:textId="77777777" w:rsidR="00F421DD" w:rsidRPr="007C6BCA" w:rsidRDefault="00F421DD" w:rsidP="00F421DD">
      <w:pPr>
        <w:rPr>
          <w:rFonts w:cstheme="minorHAnsi"/>
          <w:b/>
          <w:sz w:val="30"/>
          <w:szCs w:val="30"/>
          <w:u w:val="single"/>
        </w:rPr>
      </w:pPr>
      <w:r w:rsidRPr="007C6BCA">
        <w:rPr>
          <w:rFonts w:cstheme="minorHAnsi"/>
          <w:b/>
          <w:sz w:val="30"/>
          <w:szCs w:val="30"/>
          <w:u w:val="single"/>
        </w:rPr>
        <w:t>Five key terms</w:t>
      </w:r>
    </w:p>
    <w:tbl>
      <w:tblPr>
        <w:tblStyle w:val="TableGrid"/>
        <w:tblW w:w="0" w:type="auto"/>
        <w:tblLayout w:type="fixed"/>
        <w:tblLook w:val="04A0" w:firstRow="1" w:lastRow="0" w:firstColumn="1" w:lastColumn="0" w:noHBand="0" w:noVBand="1"/>
      </w:tblPr>
      <w:tblGrid>
        <w:gridCol w:w="1555"/>
        <w:gridCol w:w="2693"/>
        <w:gridCol w:w="5720"/>
      </w:tblGrid>
      <w:tr w:rsidR="00F421DD" w:rsidRPr="00DD699E" w14:paraId="68542E58" w14:textId="77777777" w:rsidTr="004B6BE8">
        <w:trPr>
          <w:trHeight w:val="1140"/>
        </w:trPr>
        <w:tc>
          <w:tcPr>
            <w:tcW w:w="1555" w:type="dxa"/>
          </w:tcPr>
          <w:p w14:paraId="7B815691" w14:textId="77777777" w:rsidR="00F421DD" w:rsidRPr="00DD699E" w:rsidRDefault="00F421DD" w:rsidP="004B6BE8">
            <w:pPr>
              <w:jc w:val="center"/>
              <w:rPr>
                <w:rFonts w:cstheme="minorHAnsi"/>
                <w:b/>
                <w:sz w:val="24"/>
                <w:szCs w:val="24"/>
              </w:rPr>
            </w:pPr>
            <w:r w:rsidRPr="00DD699E">
              <w:rPr>
                <w:rFonts w:cstheme="minorHAnsi"/>
                <w:b/>
                <w:sz w:val="24"/>
                <w:szCs w:val="24"/>
              </w:rPr>
              <w:t xml:space="preserve">Amplitude </w:t>
            </w:r>
          </w:p>
          <w:p w14:paraId="2BE2FA87" w14:textId="77777777" w:rsidR="00F421DD" w:rsidRPr="00DD699E" w:rsidRDefault="00F421DD" w:rsidP="004B6BE8">
            <w:pPr>
              <w:jc w:val="center"/>
              <w:rPr>
                <w:rFonts w:cstheme="minorHAnsi"/>
                <w:b/>
                <w:sz w:val="24"/>
                <w:szCs w:val="24"/>
              </w:rPr>
            </w:pPr>
          </w:p>
        </w:tc>
        <w:tc>
          <w:tcPr>
            <w:tcW w:w="2693" w:type="dxa"/>
          </w:tcPr>
          <w:p w14:paraId="3DB1DEA4" w14:textId="77777777" w:rsidR="00F421DD" w:rsidRPr="00DD699E" w:rsidRDefault="00F421DD" w:rsidP="004B6BE8">
            <w:pPr>
              <w:jc w:val="center"/>
              <w:rPr>
                <w:rFonts w:cstheme="minorHAnsi"/>
                <w:sz w:val="24"/>
                <w:szCs w:val="24"/>
              </w:rPr>
            </w:pPr>
            <w:r w:rsidRPr="00DD699E">
              <w:rPr>
                <w:rFonts w:cstheme="minorHAnsi"/>
                <w:sz w:val="24"/>
                <w:szCs w:val="24"/>
              </w:rPr>
              <w:t xml:space="preserve">The </w:t>
            </w:r>
            <w:r w:rsidRPr="003A4E09">
              <w:rPr>
                <w:rFonts w:cstheme="minorHAnsi"/>
                <w:b/>
                <w:sz w:val="24"/>
                <w:szCs w:val="24"/>
                <w:u w:val="single"/>
              </w:rPr>
              <w:t>height</w:t>
            </w:r>
            <w:r w:rsidRPr="00DD699E">
              <w:rPr>
                <w:rFonts w:cstheme="minorHAnsi"/>
                <w:sz w:val="24"/>
                <w:szCs w:val="24"/>
              </w:rPr>
              <w:t xml:space="preserve"> of the</w:t>
            </w:r>
            <w:r>
              <w:rPr>
                <w:rFonts w:cstheme="minorHAnsi"/>
                <w:sz w:val="24"/>
                <w:szCs w:val="24"/>
              </w:rPr>
              <w:t xml:space="preserve"> wave when measured from the peak</w:t>
            </w:r>
            <w:r w:rsidRPr="00DD699E">
              <w:rPr>
                <w:rFonts w:cstheme="minorHAnsi"/>
                <w:sz w:val="24"/>
                <w:szCs w:val="24"/>
              </w:rPr>
              <w:t xml:space="preserve"> to the middle</w:t>
            </w:r>
          </w:p>
        </w:tc>
        <w:tc>
          <w:tcPr>
            <w:tcW w:w="5720" w:type="dxa"/>
            <w:vMerge w:val="restart"/>
          </w:tcPr>
          <w:p w14:paraId="6BB70BFF" w14:textId="77777777" w:rsidR="00F421DD" w:rsidRPr="00DD699E" w:rsidRDefault="00F421DD" w:rsidP="004B6BE8">
            <w:pPr>
              <w:jc w:val="center"/>
              <w:rPr>
                <w:rFonts w:cstheme="minorHAnsi"/>
                <w:sz w:val="24"/>
                <w:szCs w:val="24"/>
              </w:rPr>
            </w:pPr>
            <w:r w:rsidRPr="00DD699E">
              <w:rPr>
                <w:rFonts w:cstheme="minorHAnsi"/>
                <w:noProof/>
                <w:sz w:val="24"/>
                <w:szCs w:val="24"/>
                <w:lang w:eastAsia="en-GB"/>
              </w:rPr>
              <w:drawing>
                <wp:anchor distT="0" distB="0" distL="114300" distR="114300" simplePos="0" relativeHeight="251684864" behindDoc="0" locked="0" layoutInCell="1" allowOverlap="1" wp14:anchorId="1446402E" wp14:editId="6618D50A">
                  <wp:simplePos x="0" y="0"/>
                  <wp:positionH relativeFrom="column">
                    <wp:posOffset>235043</wp:posOffset>
                  </wp:positionH>
                  <wp:positionV relativeFrom="paragraph">
                    <wp:posOffset>19892</wp:posOffset>
                  </wp:positionV>
                  <wp:extent cx="2762250" cy="1609725"/>
                  <wp:effectExtent l="19050" t="19050" r="19050" b="28575"/>
                  <wp:wrapSquare wrapText="bothSides"/>
                  <wp:docPr id="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762250" cy="160972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r>
      <w:tr w:rsidR="00F421DD" w:rsidRPr="00DD699E" w14:paraId="6995FEFD" w14:textId="77777777" w:rsidTr="004B6BE8">
        <w:trPr>
          <w:trHeight w:val="1140"/>
        </w:trPr>
        <w:tc>
          <w:tcPr>
            <w:tcW w:w="1555" w:type="dxa"/>
          </w:tcPr>
          <w:p w14:paraId="0082D7CA" w14:textId="77777777" w:rsidR="00F421DD" w:rsidRPr="00DD699E" w:rsidRDefault="00F421DD" w:rsidP="004B6BE8">
            <w:pPr>
              <w:jc w:val="center"/>
              <w:rPr>
                <w:rFonts w:cstheme="minorHAnsi"/>
                <w:b/>
                <w:sz w:val="24"/>
                <w:szCs w:val="24"/>
              </w:rPr>
            </w:pPr>
            <w:r w:rsidRPr="00DD699E">
              <w:rPr>
                <w:rFonts w:cstheme="minorHAnsi"/>
                <w:b/>
                <w:sz w:val="24"/>
                <w:szCs w:val="24"/>
              </w:rPr>
              <w:t>Wavelength</w:t>
            </w:r>
          </w:p>
        </w:tc>
        <w:tc>
          <w:tcPr>
            <w:tcW w:w="2693" w:type="dxa"/>
          </w:tcPr>
          <w:p w14:paraId="369D107D" w14:textId="77777777" w:rsidR="00F421DD" w:rsidRPr="00DD699E" w:rsidRDefault="00F421DD" w:rsidP="004B6BE8">
            <w:pPr>
              <w:jc w:val="center"/>
              <w:rPr>
                <w:rFonts w:cstheme="minorHAnsi"/>
                <w:sz w:val="24"/>
                <w:szCs w:val="24"/>
              </w:rPr>
            </w:pPr>
            <w:r>
              <w:rPr>
                <w:rFonts w:cstheme="minorHAnsi"/>
                <w:sz w:val="24"/>
                <w:szCs w:val="24"/>
              </w:rPr>
              <w:t xml:space="preserve">The distance from one point to the </w:t>
            </w:r>
            <w:r w:rsidRPr="003A4E09">
              <w:rPr>
                <w:rFonts w:cstheme="minorHAnsi"/>
                <w:b/>
                <w:sz w:val="24"/>
                <w:szCs w:val="24"/>
                <w:u w:val="single"/>
              </w:rPr>
              <w:t xml:space="preserve">identical </w:t>
            </w:r>
            <w:r>
              <w:rPr>
                <w:rFonts w:cstheme="minorHAnsi"/>
                <w:sz w:val="24"/>
                <w:szCs w:val="24"/>
              </w:rPr>
              <w:t xml:space="preserve">point on the next wave. </w:t>
            </w:r>
          </w:p>
        </w:tc>
        <w:tc>
          <w:tcPr>
            <w:tcW w:w="5720" w:type="dxa"/>
            <w:vMerge/>
          </w:tcPr>
          <w:p w14:paraId="428E566A" w14:textId="77777777" w:rsidR="00F421DD" w:rsidRPr="00DD699E" w:rsidRDefault="00F421DD" w:rsidP="004B6BE8">
            <w:pPr>
              <w:jc w:val="center"/>
              <w:rPr>
                <w:rFonts w:cstheme="minorHAnsi"/>
                <w:noProof/>
                <w:sz w:val="24"/>
                <w:szCs w:val="24"/>
                <w:lang w:eastAsia="en-GB"/>
              </w:rPr>
            </w:pPr>
          </w:p>
        </w:tc>
      </w:tr>
      <w:tr w:rsidR="00F421DD" w:rsidRPr="00DD699E" w14:paraId="1613A93D" w14:textId="77777777" w:rsidTr="004B6BE8">
        <w:tc>
          <w:tcPr>
            <w:tcW w:w="1555" w:type="dxa"/>
          </w:tcPr>
          <w:p w14:paraId="3A6431FD" w14:textId="77777777" w:rsidR="00F421DD" w:rsidRPr="00DD699E" w:rsidRDefault="00F421DD" w:rsidP="004B6BE8">
            <w:pPr>
              <w:jc w:val="center"/>
              <w:rPr>
                <w:rFonts w:cstheme="minorHAnsi"/>
                <w:b/>
                <w:sz w:val="24"/>
                <w:szCs w:val="24"/>
              </w:rPr>
            </w:pPr>
            <w:r w:rsidRPr="00DD699E">
              <w:rPr>
                <w:rFonts w:cstheme="minorHAnsi"/>
                <w:b/>
                <w:sz w:val="24"/>
                <w:szCs w:val="24"/>
              </w:rPr>
              <w:t>Frequency</w:t>
            </w:r>
          </w:p>
        </w:tc>
        <w:tc>
          <w:tcPr>
            <w:tcW w:w="2693" w:type="dxa"/>
          </w:tcPr>
          <w:p w14:paraId="30DE76FA" w14:textId="77777777" w:rsidR="00F421DD" w:rsidRPr="00DD699E" w:rsidRDefault="00F421DD" w:rsidP="004B6BE8">
            <w:pPr>
              <w:jc w:val="center"/>
              <w:rPr>
                <w:rFonts w:cstheme="minorHAnsi"/>
                <w:sz w:val="24"/>
                <w:szCs w:val="24"/>
              </w:rPr>
            </w:pPr>
            <w:r>
              <w:rPr>
                <w:rFonts w:cstheme="minorHAnsi"/>
                <w:sz w:val="24"/>
                <w:szCs w:val="24"/>
              </w:rPr>
              <w:t xml:space="preserve">The number of waves passing a point </w:t>
            </w:r>
            <w:r w:rsidRPr="00DD699E">
              <w:rPr>
                <w:rFonts w:cstheme="minorHAnsi"/>
                <w:sz w:val="24"/>
                <w:szCs w:val="24"/>
              </w:rPr>
              <w:t>in one second, this is measured</w:t>
            </w:r>
            <w:r>
              <w:rPr>
                <w:rFonts w:cstheme="minorHAnsi"/>
                <w:sz w:val="24"/>
                <w:szCs w:val="24"/>
              </w:rPr>
              <w:t xml:space="preserve"> in </w:t>
            </w:r>
            <w:r w:rsidRPr="003A4E09">
              <w:rPr>
                <w:rFonts w:cstheme="minorHAnsi"/>
                <w:b/>
                <w:sz w:val="24"/>
                <w:szCs w:val="24"/>
                <w:u w:val="single"/>
              </w:rPr>
              <w:t>Hertz</w:t>
            </w:r>
            <w:r w:rsidRPr="00DD699E">
              <w:rPr>
                <w:rFonts w:cstheme="minorHAnsi"/>
                <w:sz w:val="24"/>
                <w:szCs w:val="24"/>
              </w:rPr>
              <w:t xml:space="preserve"> (Hz)</w:t>
            </w:r>
            <w:r>
              <w:rPr>
                <w:rFonts w:cstheme="minorHAnsi"/>
                <w:sz w:val="24"/>
                <w:szCs w:val="24"/>
              </w:rPr>
              <w:t>.</w:t>
            </w:r>
            <w:r w:rsidRPr="00DD699E">
              <w:rPr>
                <w:rFonts w:cstheme="minorHAnsi"/>
                <w:sz w:val="24"/>
                <w:szCs w:val="24"/>
              </w:rPr>
              <w:t xml:space="preserve"> </w:t>
            </w:r>
          </w:p>
        </w:tc>
        <w:tc>
          <w:tcPr>
            <w:tcW w:w="5720" w:type="dxa"/>
          </w:tcPr>
          <w:p w14:paraId="618713E9" w14:textId="77777777" w:rsidR="00F421DD" w:rsidRPr="00DD699E" w:rsidRDefault="00F421DD" w:rsidP="004B6BE8">
            <w:pPr>
              <w:jc w:val="center"/>
              <w:rPr>
                <w:rFonts w:cstheme="minorHAnsi"/>
                <w:sz w:val="24"/>
                <w:szCs w:val="24"/>
              </w:rPr>
            </w:pPr>
            <w:r w:rsidRPr="00DD699E">
              <w:rPr>
                <w:rFonts w:cstheme="minorHAnsi"/>
                <w:noProof/>
                <w:sz w:val="24"/>
                <w:szCs w:val="24"/>
                <w:lang w:eastAsia="en-GB"/>
              </w:rPr>
              <w:drawing>
                <wp:inline distT="0" distB="0" distL="0" distR="0" wp14:anchorId="61B1C08A" wp14:editId="7B345B26">
                  <wp:extent cx="1933154" cy="111303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53861" cy="1124962"/>
                          </a:xfrm>
                          <a:prstGeom prst="rect">
                            <a:avLst/>
                          </a:prstGeom>
                        </pic:spPr>
                      </pic:pic>
                    </a:graphicData>
                  </a:graphic>
                </wp:inline>
              </w:drawing>
            </w:r>
          </w:p>
        </w:tc>
      </w:tr>
      <w:tr w:rsidR="00F421DD" w:rsidRPr="00DD699E" w14:paraId="1708F5DD" w14:textId="77777777" w:rsidTr="004B6BE8">
        <w:tc>
          <w:tcPr>
            <w:tcW w:w="1555" w:type="dxa"/>
          </w:tcPr>
          <w:p w14:paraId="0B50499A" w14:textId="77777777" w:rsidR="00F421DD" w:rsidRPr="00DD699E" w:rsidRDefault="00F421DD" w:rsidP="004B6BE8">
            <w:pPr>
              <w:jc w:val="center"/>
              <w:rPr>
                <w:rFonts w:cstheme="minorHAnsi"/>
                <w:b/>
                <w:sz w:val="24"/>
                <w:szCs w:val="24"/>
              </w:rPr>
            </w:pPr>
            <w:r w:rsidRPr="00DD699E">
              <w:rPr>
                <w:rFonts w:cstheme="minorHAnsi"/>
                <w:b/>
                <w:sz w:val="24"/>
                <w:szCs w:val="24"/>
              </w:rPr>
              <w:t>Refraction</w:t>
            </w:r>
          </w:p>
        </w:tc>
        <w:tc>
          <w:tcPr>
            <w:tcW w:w="2693" w:type="dxa"/>
          </w:tcPr>
          <w:p w14:paraId="22245484" w14:textId="77777777" w:rsidR="00F421DD" w:rsidRPr="00DD699E" w:rsidRDefault="00F421DD" w:rsidP="004B6BE8">
            <w:pPr>
              <w:jc w:val="center"/>
              <w:rPr>
                <w:rFonts w:cstheme="minorHAnsi"/>
                <w:sz w:val="24"/>
                <w:szCs w:val="24"/>
              </w:rPr>
            </w:pPr>
            <w:r w:rsidRPr="00DD699E">
              <w:rPr>
                <w:rFonts w:cstheme="minorHAnsi"/>
                <w:sz w:val="24"/>
                <w:szCs w:val="24"/>
              </w:rPr>
              <w:t xml:space="preserve">When a waves changes </w:t>
            </w:r>
            <w:r w:rsidRPr="003A4E09">
              <w:rPr>
                <w:rFonts w:cstheme="minorHAnsi"/>
                <w:b/>
                <w:sz w:val="24"/>
                <w:szCs w:val="24"/>
                <w:u w:val="single"/>
              </w:rPr>
              <w:t xml:space="preserve">direction </w:t>
            </w:r>
            <w:r w:rsidRPr="00DD699E">
              <w:rPr>
                <w:rFonts w:cstheme="minorHAnsi"/>
                <w:sz w:val="24"/>
                <w:szCs w:val="24"/>
              </w:rPr>
              <w:t>as it moves from one material into another</w:t>
            </w:r>
            <w:r>
              <w:rPr>
                <w:rFonts w:cstheme="minorHAnsi"/>
                <w:sz w:val="24"/>
                <w:szCs w:val="24"/>
              </w:rPr>
              <w:t xml:space="preserve"> (at an angle). </w:t>
            </w:r>
          </w:p>
        </w:tc>
        <w:tc>
          <w:tcPr>
            <w:tcW w:w="5720" w:type="dxa"/>
          </w:tcPr>
          <w:p w14:paraId="66CB0EF0" w14:textId="77777777" w:rsidR="00F421DD" w:rsidRPr="00DD699E" w:rsidRDefault="00F421DD" w:rsidP="004B6BE8">
            <w:pPr>
              <w:jc w:val="center"/>
              <w:rPr>
                <w:rFonts w:cstheme="minorHAnsi"/>
                <w:sz w:val="24"/>
                <w:szCs w:val="24"/>
              </w:rPr>
            </w:pPr>
            <w:r w:rsidRPr="00DD699E">
              <w:rPr>
                <w:rFonts w:cstheme="minorHAnsi"/>
                <w:noProof/>
                <w:sz w:val="24"/>
                <w:szCs w:val="24"/>
                <w:lang w:eastAsia="en-GB"/>
              </w:rPr>
              <w:drawing>
                <wp:inline distT="0" distB="0" distL="0" distR="0" wp14:anchorId="2299CC06" wp14:editId="0134C88B">
                  <wp:extent cx="1736504" cy="1422528"/>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85052" cy="1462298"/>
                          </a:xfrm>
                          <a:prstGeom prst="rect">
                            <a:avLst/>
                          </a:prstGeom>
                        </pic:spPr>
                      </pic:pic>
                    </a:graphicData>
                  </a:graphic>
                </wp:inline>
              </w:drawing>
            </w:r>
          </w:p>
        </w:tc>
      </w:tr>
      <w:tr w:rsidR="00F421DD" w:rsidRPr="00DD699E" w14:paraId="30534F7A" w14:textId="77777777" w:rsidTr="004B6BE8">
        <w:trPr>
          <w:trHeight w:val="1727"/>
        </w:trPr>
        <w:tc>
          <w:tcPr>
            <w:tcW w:w="1555" w:type="dxa"/>
          </w:tcPr>
          <w:p w14:paraId="4DCCEF9C" w14:textId="77777777" w:rsidR="00F421DD" w:rsidRPr="00DD699E" w:rsidRDefault="00F421DD" w:rsidP="004B6BE8">
            <w:pPr>
              <w:jc w:val="center"/>
              <w:rPr>
                <w:rFonts w:cstheme="minorHAnsi"/>
                <w:b/>
                <w:sz w:val="24"/>
                <w:szCs w:val="24"/>
              </w:rPr>
            </w:pPr>
            <w:r w:rsidRPr="00DD699E">
              <w:rPr>
                <w:rFonts w:cstheme="minorHAnsi"/>
                <w:b/>
                <w:sz w:val="24"/>
                <w:szCs w:val="24"/>
              </w:rPr>
              <w:t xml:space="preserve">Reflection </w:t>
            </w:r>
          </w:p>
        </w:tc>
        <w:tc>
          <w:tcPr>
            <w:tcW w:w="2693" w:type="dxa"/>
          </w:tcPr>
          <w:p w14:paraId="4A1102B9" w14:textId="77777777" w:rsidR="00F421DD" w:rsidRPr="00DD699E" w:rsidRDefault="00F421DD" w:rsidP="004B6BE8">
            <w:pPr>
              <w:jc w:val="center"/>
              <w:rPr>
                <w:rFonts w:cstheme="minorHAnsi"/>
                <w:sz w:val="24"/>
                <w:szCs w:val="24"/>
              </w:rPr>
            </w:pPr>
            <w:r w:rsidRPr="00DD699E">
              <w:rPr>
                <w:rFonts w:cstheme="minorHAnsi"/>
                <w:sz w:val="24"/>
                <w:szCs w:val="24"/>
              </w:rPr>
              <w:t xml:space="preserve">When a </w:t>
            </w:r>
            <w:r w:rsidRPr="003A4E09">
              <w:rPr>
                <w:rFonts w:cstheme="minorHAnsi"/>
                <w:b/>
                <w:sz w:val="24"/>
                <w:szCs w:val="24"/>
                <w:u w:val="single"/>
              </w:rPr>
              <w:t>wave bounces</w:t>
            </w:r>
            <w:r>
              <w:rPr>
                <w:rFonts w:cstheme="minorHAnsi"/>
                <w:sz w:val="24"/>
                <w:szCs w:val="24"/>
              </w:rPr>
              <w:t xml:space="preserve"> at the boundary between two materials. </w:t>
            </w:r>
          </w:p>
        </w:tc>
        <w:tc>
          <w:tcPr>
            <w:tcW w:w="5720" w:type="dxa"/>
          </w:tcPr>
          <w:p w14:paraId="09A23EE3" w14:textId="77777777" w:rsidR="00F421DD" w:rsidRPr="00DD699E" w:rsidRDefault="00F421DD" w:rsidP="004B6BE8">
            <w:pPr>
              <w:jc w:val="center"/>
              <w:rPr>
                <w:rFonts w:cstheme="minorHAnsi"/>
                <w:sz w:val="24"/>
                <w:szCs w:val="24"/>
              </w:rPr>
            </w:pPr>
            <w:r w:rsidRPr="00DD699E">
              <w:rPr>
                <w:rFonts w:cstheme="minorHAnsi"/>
                <w:noProof/>
                <w:sz w:val="24"/>
                <w:szCs w:val="24"/>
                <w:lang w:eastAsia="en-GB"/>
              </w:rPr>
              <w:drawing>
                <wp:inline distT="0" distB="0" distL="0" distR="0" wp14:anchorId="60FE1F1C" wp14:editId="0FFC723B">
                  <wp:extent cx="2014474" cy="1014558"/>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60570" cy="1037774"/>
                          </a:xfrm>
                          <a:prstGeom prst="rect">
                            <a:avLst/>
                          </a:prstGeom>
                        </pic:spPr>
                      </pic:pic>
                    </a:graphicData>
                  </a:graphic>
                </wp:inline>
              </w:drawing>
            </w:r>
          </w:p>
        </w:tc>
      </w:tr>
    </w:tbl>
    <w:p w14:paraId="071CB9F7" w14:textId="77777777" w:rsidR="00F421DD" w:rsidRPr="00DD699E" w:rsidRDefault="00F421DD" w:rsidP="00F421DD">
      <w:pPr>
        <w:rPr>
          <w:sz w:val="24"/>
          <w:szCs w:val="24"/>
        </w:rPr>
      </w:pPr>
    </w:p>
    <w:tbl>
      <w:tblPr>
        <w:tblStyle w:val="TableGrid"/>
        <w:tblW w:w="0" w:type="auto"/>
        <w:tblLook w:val="04A0" w:firstRow="1" w:lastRow="0" w:firstColumn="1" w:lastColumn="0" w:noHBand="0" w:noVBand="1"/>
      </w:tblPr>
      <w:tblGrid>
        <w:gridCol w:w="3397"/>
        <w:gridCol w:w="3248"/>
        <w:gridCol w:w="3323"/>
      </w:tblGrid>
      <w:tr w:rsidR="00F421DD" w:rsidRPr="00DD699E" w14:paraId="7529A033" w14:textId="77777777" w:rsidTr="004B6BE8">
        <w:tc>
          <w:tcPr>
            <w:tcW w:w="3397" w:type="dxa"/>
          </w:tcPr>
          <w:p w14:paraId="7416E682" w14:textId="77777777" w:rsidR="00F421DD" w:rsidRPr="00DD699E" w:rsidRDefault="00F421DD" w:rsidP="004B6BE8">
            <w:pPr>
              <w:jc w:val="center"/>
              <w:rPr>
                <w:rFonts w:cstheme="minorHAnsi"/>
                <w:sz w:val="24"/>
                <w:szCs w:val="24"/>
                <w:u w:val="single"/>
              </w:rPr>
            </w:pPr>
            <w:r w:rsidRPr="00DD699E">
              <w:rPr>
                <w:rFonts w:cstheme="minorHAnsi"/>
                <w:sz w:val="24"/>
                <w:szCs w:val="24"/>
                <w:u w:val="single"/>
              </w:rPr>
              <w:t>Five key ideas</w:t>
            </w:r>
          </w:p>
          <w:p w14:paraId="2D9608C2" w14:textId="77777777" w:rsidR="00F421DD" w:rsidRPr="00DD699E" w:rsidRDefault="00F421DD" w:rsidP="004B6BE8">
            <w:pPr>
              <w:jc w:val="center"/>
              <w:rPr>
                <w:rFonts w:cstheme="minorHAnsi"/>
                <w:sz w:val="24"/>
                <w:szCs w:val="24"/>
              </w:rPr>
            </w:pPr>
            <w:r w:rsidRPr="00DD699E">
              <w:rPr>
                <w:rFonts w:cstheme="minorHAnsi"/>
                <w:noProof/>
                <w:sz w:val="24"/>
                <w:szCs w:val="24"/>
                <w:lang w:eastAsia="en-GB"/>
              </w:rPr>
              <w:drawing>
                <wp:inline distT="0" distB="0" distL="0" distR="0" wp14:anchorId="62B70671" wp14:editId="227F020E">
                  <wp:extent cx="606299" cy="651597"/>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8926" cy="675915"/>
                          </a:xfrm>
                          <a:prstGeom prst="rect">
                            <a:avLst/>
                          </a:prstGeom>
                        </pic:spPr>
                      </pic:pic>
                    </a:graphicData>
                  </a:graphic>
                </wp:inline>
              </w:drawing>
            </w:r>
          </w:p>
        </w:tc>
        <w:tc>
          <w:tcPr>
            <w:tcW w:w="3248" w:type="dxa"/>
          </w:tcPr>
          <w:p w14:paraId="6FDAB3F2" w14:textId="77777777" w:rsidR="00F421DD" w:rsidRDefault="00F421DD" w:rsidP="004B6BE8">
            <w:pPr>
              <w:jc w:val="center"/>
              <w:rPr>
                <w:rFonts w:cstheme="minorHAnsi"/>
                <w:sz w:val="24"/>
                <w:szCs w:val="24"/>
              </w:rPr>
            </w:pPr>
            <w:r w:rsidRPr="00DD699E">
              <w:rPr>
                <w:rFonts w:cstheme="minorHAnsi"/>
                <w:sz w:val="24"/>
                <w:szCs w:val="24"/>
              </w:rPr>
              <w:t xml:space="preserve">Light travels in straight lines </w:t>
            </w:r>
          </w:p>
          <w:p w14:paraId="343630F8" w14:textId="77777777" w:rsidR="00F421DD" w:rsidRPr="00DD699E" w:rsidRDefault="00F421DD" w:rsidP="004B6BE8">
            <w:pPr>
              <w:jc w:val="center"/>
              <w:rPr>
                <w:rFonts w:cstheme="minorHAnsi"/>
                <w:sz w:val="24"/>
                <w:szCs w:val="24"/>
              </w:rPr>
            </w:pPr>
            <w:r>
              <w:rPr>
                <w:rFonts w:cstheme="minorHAnsi"/>
                <w:sz w:val="24"/>
                <w:szCs w:val="24"/>
              </w:rPr>
              <w:t xml:space="preserve">The </w:t>
            </w:r>
            <w:r w:rsidRPr="00895EEA">
              <w:rPr>
                <w:rFonts w:cstheme="minorHAnsi"/>
                <w:b/>
                <w:sz w:val="24"/>
                <w:szCs w:val="24"/>
                <w:u w:val="single"/>
              </w:rPr>
              <w:t>law of reflection</w:t>
            </w:r>
            <w:r>
              <w:rPr>
                <w:rFonts w:cstheme="minorHAnsi"/>
                <w:sz w:val="24"/>
                <w:szCs w:val="24"/>
              </w:rPr>
              <w:t xml:space="preserve"> states that the angle of incidence = the angle of reflection </w:t>
            </w:r>
          </w:p>
        </w:tc>
        <w:tc>
          <w:tcPr>
            <w:tcW w:w="3323" w:type="dxa"/>
            <w:tcBorders>
              <w:bottom w:val="single" w:sz="4" w:space="0" w:color="auto"/>
            </w:tcBorders>
          </w:tcPr>
          <w:p w14:paraId="1E015CDB" w14:textId="77777777" w:rsidR="00F421DD" w:rsidRPr="00DD699E" w:rsidRDefault="00F421DD" w:rsidP="004B6BE8">
            <w:pPr>
              <w:jc w:val="center"/>
              <w:rPr>
                <w:rFonts w:cstheme="minorHAnsi"/>
                <w:sz w:val="24"/>
                <w:szCs w:val="24"/>
              </w:rPr>
            </w:pPr>
            <w:r w:rsidRPr="00DD699E">
              <w:rPr>
                <w:rFonts w:cstheme="minorHAnsi"/>
                <w:sz w:val="24"/>
                <w:szCs w:val="24"/>
              </w:rPr>
              <w:t>Longitudinal wave</w:t>
            </w:r>
            <w:r>
              <w:rPr>
                <w:rFonts w:cstheme="minorHAnsi"/>
                <w:sz w:val="24"/>
                <w:szCs w:val="24"/>
              </w:rPr>
              <w:t>s are w</w:t>
            </w:r>
            <w:r w:rsidRPr="00DD699E">
              <w:rPr>
                <w:rFonts w:cstheme="minorHAnsi"/>
                <w:sz w:val="24"/>
                <w:szCs w:val="24"/>
              </w:rPr>
              <w:t>here the direc</w:t>
            </w:r>
            <w:r>
              <w:rPr>
                <w:rFonts w:cstheme="minorHAnsi"/>
                <w:sz w:val="24"/>
                <w:szCs w:val="24"/>
              </w:rPr>
              <w:t xml:space="preserve">tion of vibration is </w:t>
            </w:r>
            <w:r w:rsidRPr="00895EEA">
              <w:rPr>
                <w:rFonts w:cstheme="minorHAnsi"/>
                <w:b/>
                <w:sz w:val="24"/>
                <w:szCs w:val="24"/>
                <w:u w:val="single"/>
              </w:rPr>
              <w:t>parallel</w:t>
            </w:r>
            <w:r>
              <w:rPr>
                <w:rFonts w:cstheme="minorHAnsi"/>
                <w:sz w:val="24"/>
                <w:szCs w:val="24"/>
              </w:rPr>
              <w:t xml:space="preserve"> to </w:t>
            </w:r>
            <w:r w:rsidRPr="00DD699E">
              <w:rPr>
                <w:rFonts w:cstheme="minorHAnsi"/>
                <w:sz w:val="24"/>
                <w:szCs w:val="24"/>
              </w:rPr>
              <w:t>that of the wave.</w:t>
            </w:r>
          </w:p>
          <w:p w14:paraId="35541154" w14:textId="77777777" w:rsidR="00F421DD" w:rsidRPr="00DD699E" w:rsidRDefault="00F421DD" w:rsidP="004B6BE8">
            <w:pPr>
              <w:jc w:val="center"/>
              <w:rPr>
                <w:rFonts w:cstheme="minorHAnsi"/>
                <w:sz w:val="24"/>
                <w:szCs w:val="24"/>
              </w:rPr>
            </w:pPr>
            <w:r w:rsidRPr="00DD699E">
              <w:rPr>
                <w:rFonts w:cstheme="minorHAnsi"/>
                <w:sz w:val="24"/>
                <w:szCs w:val="24"/>
              </w:rPr>
              <w:t xml:space="preserve">An example is a sound wave </w:t>
            </w:r>
          </w:p>
        </w:tc>
      </w:tr>
      <w:tr w:rsidR="00F421DD" w:rsidRPr="00DD699E" w14:paraId="327964B2" w14:textId="77777777" w:rsidTr="004B6BE8">
        <w:tc>
          <w:tcPr>
            <w:tcW w:w="3397" w:type="dxa"/>
          </w:tcPr>
          <w:p w14:paraId="58F3B8D1" w14:textId="77777777" w:rsidR="00F421DD" w:rsidRPr="00DD699E" w:rsidRDefault="00F421DD" w:rsidP="004B6BE8">
            <w:pPr>
              <w:rPr>
                <w:rFonts w:cstheme="minorHAnsi"/>
                <w:sz w:val="24"/>
                <w:szCs w:val="24"/>
              </w:rPr>
            </w:pPr>
            <w:r w:rsidRPr="00895EEA">
              <w:rPr>
                <w:rFonts w:cstheme="minorHAnsi"/>
                <w:b/>
                <w:sz w:val="24"/>
                <w:szCs w:val="24"/>
                <w:u w:val="single"/>
              </w:rPr>
              <w:t>Refraction</w:t>
            </w:r>
            <w:r w:rsidRPr="00DD699E">
              <w:rPr>
                <w:rFonts w:cstheme="minorHAnsi"/>
                <w:sz w:val="24"/>
                <w:szCs w:val="24"/>
              </w:rPr>
              <w:t xml:space="preserve"> occurs because light slows down when it goes from </w:t>
            </w:r>
            <w:r w:rsidRPr="00895EEA">
              <w:rPr>
                <w:rFonts w:cstheme="minorHAnsi"/>
                <w:b/>
                <w:sz w:val="24"/>
                <w:szCs w:val="24"/>
                <w:u w:val="single"/>
              </w:rPr>
              <w:t>air to glass</w:t>
            </w:r>
            <w:r w:rsidRPr="00DD699E">
              <w:rPr>
                <w:rFonts w:cstheme="minorHAnsi"/>
                <w:sz w:val="24"/>
                <w:szCs w:val="24"/>
              </w:rPr>
              <w:t xml:space="preserve">. </w:t>
            </w:r>
          </w:p>
        </w:tc>
        <w:tc>
          <w:tcPr>
            <w:tcW w:w="3248" w:type="dxa"/>
          </w:tcPr>
          <w:p w14:paraId="1906002C" w14:textId="77777777" w:rsidR="00F421DD" w:rsidRPr="00DD699E" w:rsidRDefault="00F421DD" w:rsidP="004B6BE8">
            <w:pPr>
              <w:rPr>
                <w:rFonts w:cstheme="minorHAnsi"/>
                <w:sz w:val="24"/>
                <w:szCs w:val="24"/>
              </w:rPr>
            </w:pPr>
            <w:r w:rsidRPr="00DD699E">
              <w:rPr>
                <w:rFonts w:cstheme="minorHAnsi"/>
                <w:sz w:val="24"/>
                <w:szCs w:val="24"/>
              </w:rPr>
              <w:t xml:space="preserve">The larger the </w:t>
            </w:r>
            <w:r w:rsidRPr="00895EEA">
              <w:rPr>
                <w:rFonts w:cstheme="minorHAnsi"/>
                <w:b/>
                <w:sz w:val="24"/>
                <w:szCs w:val="24"/>
                <w:u w:val="single"/>
              </w:rPr>
              <w:t>amplitude</w:t>
            </w:r>
            <w:r w:rsidRPr="00DD699E">
              <w:rPr>
                <w:rFonts w:cstheme="minorHAnsi"/>
                <w:sz w:val="24"/>
                <w:szCs w:val="24"/>
              </w:rPr>
              <w:t xml:space="preserve"> of a sound wave the </w:t>
            </w:r>
            <w:r w:rsidRPr="00895EEA">
              <w:rPr>
                <w:rFonts w:cstheme="minorHAnsi"/>
                <w:b/>
                <w:sz w:val="24"/>
                <w:szCs w:val="24"/>
                <w:u w:val="single"/>
              </w:rPr>
              <w:t>louder</w:t>
            </w:r>
            <w:r w:rsidRPr="00DD699E">
              <w:rPr>
                <w:rFonts w:cstheme="minorHAnsi"/>
                <w:sz w:val="24"/>
                <w:szCs w:val="24"/>
              </w:rPr>
              <w:t xml:space="preserve"> the sound.</w:t>
            </w:r>
          </w:p>
        </w:tc>
        <w:tc>
          <w:tcPr>
            <w:tcW w:w="3323" w:type="dxa"/>
            <w:tcBorders>
              <w:top w:val="single" w:sz="4" w:space="0" w:color="auto"/>
            </w:tcBorders>
          </w:tcPr>
          <w:p w14:paraId="16414E16" w14:textId="77777777" w:rsidR="00F421DD" w:rsidRPr="00DD699E" w:rsidRDefault="00F421DD" w:rsidP="004B6BE8">
            <w:pPr>
              <w:jc w:val="center"/>
              <w:rPr>
                <w:rFonts w:cstheme="minorHAnsi"/>
                <w:sz w:val="24"/>
                <w:szCs w:val="24"/>
              </w:rPr>
            </w:pPr>
            <w:r>
              <w:rPr>
                <w:rFonts w:cstheme="minorHAnsi"/>
                <w:sz w:val="24"/>
                <w:szCs w:val="24"/>
              </w:rPr>
              <w:t xml:space="preserve">Transverse </w:t>
            </w:r>
            <w:r w:rsidRPr="00DD699E">
              <w:rPr>
                <w:rFonts w:cstheme="minorHAnsi"/>
                <w:sz w:val="24"/>
                <w:szCs w:val="24"/>
              </w:rPr>
              <w:t>waves</w:t>
            </w:r>
            <w:r>
              <w:rPr>
                <w:rFonts w:cstheme="minorHAnsi"/>
                <w:sz w:val="24"/>
                <w:szCs w:val="24"/>
              </w:rPr>
              <w:t xml:space="preserve"> are w</w:t>
            </w:r>
            <w:r w:rsidRPr="00DD699E">
              <w:rPr>
                <w:rFonts w:cstheme="minorHAnsi"/>
                <w:sz w:val="24"/>
                <w:szCs w:val="24"/>
              </w:rPr>
              <w:t>here the direc</w:t>
            </w:r>
            <w:r>
              <w:rPr>
                <w:rFonts w:cstheme="minorHAnsi"/>
                <w:sz w:val="24"/>
                <w:szCs w:val="24"/>
              </w:rPr>
              <w:t xml:space="preserve">tion of vibration is </w:t>
            </w:r>
            <w:r>
              <w:rPr>
                <w:rFonts w:cstheme="minorHAnsi"/>
                <w:b/>
                <w:sz w:val="24"/>
                <w:szCs w:val="24"/>
                <w:u w:val="single"/>
              </w:rPr>
              <w:t xml:space="preserve">perpendicular </w:t>
            </w:r>
            <w:r>
              <w:rPr>
                <w:rFonts w:cstheme="minorHAnsi"/>
                <w:sz w:val="24"/>
                <w:szCs w:val="24"/>
              </w:rPr>
              <w:t xml:space="preserve">to </w:t>
            </w:r>
            <w:r w:rsidRPr="00DD699E">
              <w:rPr>
                <w:rFonts w:cstheme="minorHAnsi"/>
                <w:sz w:val="24"/>
                <w:szCs w:val="24"/>
              </w:rPr>
              <w:t>that of the wave.</w:t>
            </w:r>
          </w:p>
          <w:p w14:paraId="625D5B03" w14:textId="77777777" w:rsidR="00F421DD" w:rsidRPr="00DD699E" w:rsidRDefault="00F421DD" w:rsidP="004B6BE8">
            <w:pPr>
              <w:jc w:val="center"/>
              <w:rPr>
                <w:rFonts w:cstheme="minorHAnsi"/>
                <w:sz w:val="24"/>
                <w:szCs w:val="24"/>
              </w:rPr>
            </w:pPr>
            <w:r>
              <w:rPr>
                <w:rFonts w:cstheme="minorHAnsi"/>
                <w:sz w:val="24"/>
                <w:szCs w:val="24"/>
              </w:rPr>
              <w:t xml:space="preserve">An example is a </w:t>
            </w:r>
            <w:proofErr w:type="gramStart"/>
            <w:r>
              <w:rPr>
                <w:rFonts w:cstheme="minorHAnsi"/>
                <w:sz w:val="24"/>
                <w:szCs w:val="24"/>
              </w:rPr>
              <w:t xml:space="preserve">light </w:t>
            </w:r>
            <w:r w:rsidRPr="00DD699E">
              <w:rPr>
                <w:rFonts w:cstheme="minorHAnsi"/>
                <w:sz w:val="24"/>
                <w:szCs w:val="24"/>
              </w:rPr>
              <w:t xml:space="preserve"> wave</w:t>
            </w:r>
            <w:proofErr w:type="gramEnd"/>
          </w:p>
        </w:tc>
      </w:tr>
    </w:tbl>
    <w:p w14:paraId="2F9B1EC3" w14:textId="459C7B44" w:rsidR="004A0C0D" w:rsidRDefault="004A0C0D">
      <w:pPr>
        <w:rPr>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6213"/>
        <w:gridCol w:w="2318"/>
      </w:tblGrid>
      <w:tr w:rsidR="00F421DD" w14:paraId="36E92BB2" w14:textId="77777777" w:rsidTr="004B6BE8">
        <w:tc>
          <w:tcPr>
            <w:tcW w:w="1437" w:type="dxa"/>
          </w:tcPr>
          <w:p w14:paraId="5203D707" w14:textId="77777777" w:rsidR="00F421DD" w:rsidRDefault="00F421DD" w:rsidP="004B6BE8">
            <w:r>
              <w:rPr>
                <w:noProof/>
                <w:lang w:eastAsia="en-GB"/>
              </w:rPr>
              <w:drawing>
                <wp:anchor distT="0" distB="0" distL="114300" distR="114300" simplePos="0" relativeHeight="251686912" behindDoc="0" locked="0" layoutInCell="1" allowOverlap="1" wp14:anchorId="7A9E4261" wp14:editId="24656B17">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10">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tcPr>
          <w:p w14:paraId="785D1682" w14:textId="77777777" w:rsidR="00F421DD" w:rsidRPr="00C314AC" w:rsidRDefault="00F421DD" w:rsidP="004B6BE8">
            <w:pPr>
              <w:jc w:val="center"/>
              <w:rPr>
                <w:b/>
                <w:sz w:val="40"/>
              </w:rPr>
            </w:pPr>
            <w:r w:rsidRPr="00C314AC">
              <w:rPr>
                <w:b/>
                <w:sz w:val="40"/>
              </w:rPr>
              <w:t>Fulford School Science department</w:t>
            </w:r>
          </w:p>
          <w:p w14:paraId="263579CE" w14:textId="77777777" w:rsidR="00F421DD" w:rsidRPr="00C314AC" w:rsidRDefault="00F421DD" w:rsidP="004B6BE8">
            <w:pPr>
              <w:jc w:val="center"/>
              <w:rPr>
                <w:sz w:val="36"/>
              </w:rPr>
            </w:pPr>
            <w:r w:rsidRPr="00C314AC">
              <w:rPr>
                <w:sz w:val="40"/>
              </w:rPr>
              <w:t>Developing the next generation of Super Scientists</w:t>
            </w:r>
          </w:p>
        </w:tc>
        <w:tc>
          <w:tcPr>
            <w:tcW w:w="2318" w:type="dxa"/>
          </w:tcPr>
          <w:p w14:paraId="6C8EA1FC" w14:textId="77777777" w:rsidR="00F421DD" w:rsidRPr="00C314AC" w:rsidRDefault="00F421DD" w:rsidP="004B6BE8">
            <w:pPr>
              <w:jc w:val="center"/>
              <w:rPr>
                <w:b/>
                <w:sz w:val="48"/>
              </w:rPr>
            </w:pPr>
            <w:r w:rsidRPr="00C314AC">
              <w:rPr>
                <w:noProof/>
                <w:lang w:eastAsia="en-GB"/>
              </w:rPr>
              <w:drawing>
                <wp:inline distT="0" distB="0" distL="0" distR="0" wp14:anchorId="61CA21E7" wp14:editId="22837EE0">
                  <wp:extent cx="1286659" cy="992783"/>
                  <wp:effectExtent l="0" t="0" r="889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98272" cy="1001744"/>
                          </a:xfrm>
                          <a:prstGeom prst="rect">
                            <a:avLst/>
                          </a:prstGeom>
                        </pic:spPr>
                      </pic:pic>
                    </a:graphicData>
                  </a:graphic>
                </wp:inline>
              </w:drawing>
            </w:r>
          </w:p>
        </w:tc>
      </w:tr>
    </w:tbl>
    <w:p w14:paraId="2A3E1BEA" w14:textId="77777777" w:rsidR="00F421DD" w:rsidRPr="004B426E" w:rsidRDefault="00F421DD" w:rsidP="00F421DD">
      <w:pPr>
        <w:rPr>
          <w:sz w:val="2"/>
        </w:rPr>
      </w:pPr>
    </w:p>
    <w:tbl>
      <w:tblPr>
        <w:tblStyle w:val="TableGrid"/>
        <w:tblW w:w="0" w:type="auto"/>
        <w:tblLook w:val="04A0" w:firstRow="1" w:lastRow="0" w:firstColumn="1" w:lastColumn="0" w:noHBand="0" w:noVBand="1"/>
      </w:tblPr>
      <w:tblGrid>
        <w:gridCol w:w="3397"/>
        <w:gridCol w:w="6571"/>
      </w:tblGrid>
      <w:tr w:rsidR="00F421DD" w14:paraId="05DBA52B" w14:textId="77777777" w:rsidTr="004B6BE8">
        <w:tc>
          <w:tcPr>
            <w:tcW w:w="3397" w:type="dxa"/>
          </w:tcPr>
          <w:p w14:paraId="2BC1A817" w14:textId="77777777" w:rsidR="00F421DD" w:rsidRPr="00C314AC" w:rsidRDefault="00F421DD" w:rsidP="004B6BE8">
            <w:pPr>
              <w:jc w:val="center"/>
              <w:rPr>
                <w:b/>
                <w:sz w:val="36"/>
              </w:rPr>
            </w:pPr>
            <w:r w:rsidRPr="00C314AC">
              <w:rPr>
                <w:b/>
                <w:sz w:val="36"/>
              </w:rPr>
              <w:t>Year 7 Science</w:t>
            </w:r>
          </w:p>
        </w:tc>
        <w:tc>
          <w:tcPr>
            <w:tcW w:w="6571" w:type="dxa"/>
          </w:tcPr>
          <w:p w14:paraId="3F5A4A28" w14:textId="77777777" w:rsidR="00F421DD" w:rsidRPr="00C314AC" w:rsidRDefault="00F421DD" w:rsidP="004B6BE8">
            <w:pPr>
              <w:jc w:val="center"/>
              <w:rPr>
                <w:b/>
                <w:sz w:val="36"/>
              </w:rPr>
            </w:pPr>
            <w:r>
              <w:rPr>
                <w:b/>
                <w:sz w:val="36"/>
              </w:rPr>
              <w:t>Topic 7.5 Matter 1</w:t>
            </w:r>
          </w:p>
        </w:tc>
      </w:tr>
    </w:tbl>
    <w:p w14:paraId="565C24C8" w14:textId="77777777" w:rsidR="00F421DD" w:rsidRPr="007C6BCA" w:rsidRDefault="00F421DD" w:rsidP="00F421DD">
      <w:pPr>
        <w:rPr>
          <w:sz w:val="10"/>
        </w:rPr>
      </w:pPr>
    </w:p>
    <w:p w14:paraId="27FBF568" w14:textId="77777777" w:rsidR="00F421DD" w:rsidRPr="007C6BCA" w:rsidRDefault="00F421DD" w:rsidP="00F421DD">
      <w:pPr>
        <w:rPr>
          <w:rFonts w:cstheme="minorHAnsi"/>
          <w:b/>
          <w:sz w:val="30"/>
          <w:szCs w:val="30"/>
          <w:u w:val="single"/>
        </w:rPr>
      </w:pPr>
      <w:r w:rsidRPr="007C6BCA">
        <w:rPr>
          <w:rFonts w:cstheme="minorHAnsi"/>
          <w:b/>
          <w:sz w:val="30"/>
          <w:szCs w:val="30"/>
          <w:u w:val="single"/>
        </w:rPr>
        <w:t>Five key terms</w:t>
      </w:r>
    </w:p>
    <w:tbl>
      <w:tblPr>
        <w:tblStyle w:val="TableGrid"/>
        <w:tblW w:w="0" w:type="auto"/>
        <w:tblLayout w:type="fixed"/>
        <w:tblLook w:val="04A0" w:firstRow="1" w:lastRow="0" w:firstColumn="1" w:lastColumn="0" w:noHBand="0" w:noVBand="1"/>
      </w:tblPr>
      <w:tblGrid>
        <w:gridCol w:w="2405"/>
        <w:gridCol w:w="4536"/>
        <w:gridCol w:w="3027"/>
      </w:tblGrid>
      <w:tr w:rsidR="00F421DD" w:rsidRPr="007C6BCA" w14:paraId="3D1FFFD0" w14:textId="77777777" w:rsidTr="004B6BE8">
        <w:trPr>
          <w:trHeight w:val="856"/>
        </w:trPr>
        <w:tc>
          <w:tcPr>
            <w:tcW w:w="2405" w:type="dxa"/>
          </w:tcPr>
          <w:p w14:paraId="08026E14" w14:textId="77777777" w:rsidR="00F421DD" w:rsidRPr="007C6BCA" w:rsidRDefault="00F421DD" w:rsidP="004B6BE8">
            <w:pPr>
              <w:jc w:val="center"/>
              <w:rPr>
                <w:rFonts w:cstheme="minorHAnsi"/>
                <w:b/>
                <w:sz w:val="30"/>
                <w:szCs w:val="30"/>
              </w:rPr>
            </w:pPr>
            <w:r>
              <w:rPr>
                <w:rFonts w:cstheme="minorHAnsi"/>
                <w:b/>
                <w:sz w:val="30"/>
                <w:szCs w:val="30"/>
              </w:rPr>
              <w:t>State</w:t>
            </w:r>
          </w:p>
        </w:tc>
        <w:tc>
          <w:tcPr>
            <w:tcW w:w="4536" w:type="dxa"/>
          </w:tcPr>
          <w:p w14:paraId="604599D4" w14:textId="77777777" w:rsidR="00F421DD" w:rsidRPr="007C6BCA" w:rsidRDefault="00F421DD" w:rsidP="004B6BE8">
            <w:pPr>
              <w:jc w:val="center"/>
              <w:rPr>
                <w:rFonts w:cstheme="minorHAnsi"/>
                <w:sz w:val="30"/>
                <w:szCs w:val="30"/>
              </w:rPr>
            </w:pPr>
            <w:r>
              <w:rPr>
                <w:rFonts w:cstheme="minorHAnsi"/>
                <w:sz w:val="30"/>
                <w:szCs w:val="30"/>
              </w:rPr>
              <w:t xml:space="preserve">A form that things can take, either solid, liquid or gas </w:t>
            </w:r>
          </w:p>
        </w:tc>
        <w:tc>
          <w:tcPr>
            <w:tcW w:w="3027" w:type="dxa"/>
          </w:tcPr>
          <w:p w14:paraId="692B4C6E" w14:textId="77777777" w:rsidR="00F421DD" w:rsidRPr="007C6BCA" w:rsidRDefault="00F421DD" w:rsidP="004B6BE8">
            <w:pPr>
              <w:jc w:val="center"/>
              <w:rPr>
                <w:rFonts w:cstheme="minorHAnsi"/>
                <w:sz w:val="30"/>
                <w:szCs w:val="30"/>
              </w:rPr>
            </w:pPr>
            <w:r>
              <w:rPr>
                <w:noProof/>
              </w:rPr>
              <w:drawing>
                <wp:inline distT="0" distB="0" distL="0" distR="0" wp14:anchorId="29A716B1" wp14:editId="0A1E4A70">
                  <wp:extent cx="1470660" cy="95794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76121" cy="961500"/>
                          </a:xfrm>
                          <a:prstGeom prst="rect">
                            <a:avLst/>
                          </a:prstGeom>
                        </pic:spPr>
                      </pic:pic>
                    </a:graphicData>
                  </a:graphic>
                </wp:inline>
              </w:drawing>
            </w:r>
          </w:p>
        </w:tc>
      </w:tr>
      <w:tr w:rsidR="00F421DD" w:rsidRPr="007C6BCA" w14:paraId="114F8411" w14:textId="77777777" w:rsidTr="004B6BE8">
        <w:trPr>
          <w:trHeight w:val="1140"/>
        </w:trPr>
        <w:tc>
          <w:tcPr>
            <w:tcW w:w="2405" w:type="dxa"/>
          </w:tcPr>
          <w:p w14:paraId="0FA59EF7" w14:textId="77777777" w:rsidR="00F421DD" w:rsidRDefault="00F421DD" w:rsidP="004B6BE8">
            <w:pPr>
              <w:jc w:val="center"/>
              <w:rPr>
                <w:rFonts w:cstheme="minorHAnsi"/>
                <w:b/>
                <w:sz w:val="30"/>
                <w:szCs w:val="30"/>
              </w:rPr>
            </w:pPr>
            <w:r>
              <w:rPr>
                <w:rFonts w:cstheme="minorHAnsi"/>
                <w:b/>
                <w:sz w:val="30"/>
                <w:szCs w:val="30"/>
              </w:rPr>
              <w:t>Diffusion</w:t>
            </w:r>
          </w:p>
        </w:tc>
        <w:tc>
          <w:tcPr>
            <w:tcW w:w="4536" w:type="dxa"/>
          </w:tcPr>
          <w:p w14:paraId="5FD01962" w14:textId="77777777" w:rsidR="00F421DD" w:rsidRPr="00D51EF1" w:rsidRDefault="00F421DD" w:rsidP="004B6BE8">
            <w:pPr>
              <w:jc w:val="center"/>
              <w:rPr>
                <w:rFonts w:cstheme="minorHAnsi"/>
                <w:sz w:val="30"/>
                <w:szCs w:val="30"/>
              </w:rPr>
            </w:pPr>
            <w:r>
              <w:rPr>
                <w:rFonts w:cstheme="minorHAnsi"/>
                <w:sz w:val="30"/>
                <w:szCs w:val="30"/>
              </w:rPr>
              <w:t>Where particles spread out from an area where there are lots, to where there are less</w:t>
            </w:r>
          </w:p>
        </w:tc>
        <w:tc>
          <w:tcPr>
            <w:tcW w:w="3027" w:type="dxa"/>
          </w:tcPr>
          <w:p w14:paraId="4D6AB285" w14:textId="77777777" w:rsidR="00F421DD" w:rsidRPr="00045367" w:rsidRDefault="00F421DD" w:rsidP="004B6BE8">
            <w:pPr>
              <w:rPr>
                <w:rFonts w:cstheme="minorHAnsi"/>
                <w:noProof/>
                <w:sz w:val="30"/>
                <w:szCs w:val="30"/>
                <w:lang w:eastAsia="en-GB"/>
              </w:rPr>
            </w:pPr>
            <w:r>
              <w:rPr>
                <w:noProof/>
              </w:rPr>
              <w:drawing>
                <wp:inline distT="0" distB="0" distL="0" distR="0" wp14:anchorId="471A5EC3" wp14:editId="59B241E5">
                  <wp:extent cx="1504950" cy="89890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2245" cy="909231"/>
                          </a:xfrm>
                          <a:prstGeom prst="rect">
                            <a:avLst/>
                          </a:prstGeom>
                        </pic:spPr>
                      </pic:pic>
                    </a:graphicData>
                  </a:graphic>
                </wp:inline>
              </w:drawing>
            </w:r>
          </w:p>
        </w:tc>
      </w:tr>
      <w:tr w:rsidR="00F421DD" w:rsidRPr="007C6BCA" w14:paraId="0247AAA0" w14:textId="77777777" w:rsidTr="004B6BE8">
        <w:tc>
          <w:tcPr>
            <w:tcW w:w="2405" w:type="dxa"/>
          </w:tcPr>
          <w:p w14:paraId="328A3B4C" w14:textId="77777777" w:rsidR="00F421DD" w:rsidRPr="007C6BCA" w:rsidRDefault="00F421DD" w:rsidP="004B6BE8">
            <w:pPr>
              <w:jc w:val="center"/>
              <w:rPr>
                <w:rFonts w:cstheme="minorHAnsi"/>
                <w:b/>
                <w:sz w:val="30"/>
                <w:szCs w:val="30"/>
              </w:rPr>
            </w:pPr>
            <w:r>
              <w:rPr>
                <w:rFonts w:cstheme="minorHAnsi"/>
                <w:b/>
                <w:sz w:val="30"/>
                <w:szCs w:val="30"/>
              </w:rPr>
              <w:t>Solubility</w:t>
            </w:r>
          </w:p>
        </w:tc>
        <w:tc>
          <w:tcPr>
            <w:tcW w:w="4536" w:type="dxa"/>
          </w:tcPr>
          <w:p w14:paraId="7C119225" w14:textId="77777777" w:rsidR="00F421DD" w:rsidRPr="007C6BCA" w:rsidRDefault="00F421DD" w:rsidP="004B6BE8">
            <w:pPr>
              <w:jc w:val="center"/>
              <w:rPr>
                <w:rFonts w:cstheme="minorHAnsi"/>
                <w:sz w:val="30"/>
                <w:szCs w:val="30"/>
              </w:rPr>
            </w:pPr>
            <w:r>
              <w:rPr>
                <w:rFonts w:cstheme="minorHAnsi"/>
                <w:sz w:val="30"/>
                <w:szCs w:val="30"/>
              </w:rPr>
              <w:t>The ability of a solid to dissolve in a liquid</w:t>
            </w:r>
          </w:p>
        </w:tc>
        <w:tc>
          <w:tcPr>
            <w:tcW w:w="3027" w:type="dxa"/>
          </w:tcPr>
          <w:p w14:paraId="492096D8" w14:textId="77777777" w:rsidR="00F421DD" w:rsidRPr="007C6BCA" w:rsidRDefault="00F421DD" w:rsidP="004B6BE8">
            <w:pPr>
              <w:jc w:val="center"/>
              <w:rPr>
                <w:rFonts w:cstheme="minorHAnsi"/>
                <w:sz w:val="30"/>
                <w:szCs w:val="30"/>
              </w:rPr>
            </w:pPr>
            <w:r>
              <w:rPr>
                <w:noProof/>
              </w:rPr>
              <w:drawing>
                <wp:inline distT="0" distB="0" distL="0" distR="0" wp14:anchorId="2696CCFA" wp14:editId="0242640C">
                  <wp:extent cx="675005" cy="660117"/>
                  <wp:effectExtent l="0" t="0" r="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89731" cy="674519"/>
                          </a:xfrm>
                          <a:prstGeom prst="rect">
                            <a:avLst/>
                          </a:prstGeom>
                        </pic:spPr>
                      </pic:pic>
                    </a:graphicData>
                  </a:graphic>
                </wp:inline>
              </w:drawing>
            </w:r>
          </w:p>
        </w:tc>
      </w:tr>
      <w:tr w:rsidR="00F421DD" w:rsidRPr="007C6BCA" w14:paraId="2A092901" w14:textId="77777777" w:rsidTr="004B6BE8">
        <w:tc>
          <w:tcPr>
            <w:tcW w:w="2405" w:type="dxa"/>
          </w:tcPr>
          <w:p w14:paraId="12695A8D" w14:textId="77777777" w:rsidR="00F421DD" w:rsidRPr="007C6BCA" w:rsidRDefault="00F421DD" w:rsidP="004B6BE8">
            <w:pPr>
              <w:jc w:val="center"/>
              <w:rPr>
                <w:rFonts w:cstheme="minorHAnsi"/>
                <w:b/>
                <w:sz w:val="30"/>
                <w:szCs w:val="30"/>
              </w:rPr>
            </w:pPr>
            <w:r>
              <w:rPr>
                <w:rFonts w:cstheme="minorHAnsi"/>
                <w:b/>
                <w:sz w:val="30"/>
                <w:szCs w:val="30"/>
              </w:rPr>
              <w:t>Mixture</w:t>
            </w:r>
          </w:p>
        </w:tc>
        <w:tc>
          <w:tcPr>
            <w:tcW w:w="4536" w:type="dxa"/>
          </w:tcPr>
          <w:p w14:paraId="6EC37CF5" w14:textId="77777777" w:rsidR="00F421DD" w:rsidRPr="007C6BCA" w:rsidRDefault="00F421DD" w:rsidP="004B6BE8">
            <w:pPr>
              <w:jc w:val="center"/>
              <w:rPr>
                <w:rFonts w:cstheme="minorHAnsi"/>
                <w:sz w:val="30"/>
                <w:szCs w:val="30"/>
              </w:rPr>
            </w:pPr>
            <w:r>
              <w:rPr>
                <w:rFonts w:cstheme="minorHAnsi"/>
                <w:sz w:val="30"/>
                <w:szCs w:val="30"/>
              </w:rPr>
              <w:t>Different types of substance or particle mixed together. It can be separated back out</w:t>
            </w:r>
          </w:p>
        </w:tc>
        <w:tc>
          <w:tcPr>
            <w:tcW w:w="3027" w:type="dxa"/>
          </w:tcPr>
          <w:p w14:paraId="5C9DBA83" w14:textId="77777777" w:rsidR="00F421DD" w:rsidRPr="007C6BCA" w:rsidRDefault="00F421DD" w:rsidP="004B6BE8">
            <w:pPr>
              <w:jc w:val="center"/>
              <w:rPr>
                <w:rFonts w:cstheme="minorHAnsi"/>
                <w:sz w:val="30"/>
                <w:szCs w:val="30"/>
              </w:rPr>
            </w:pPr>
            <w:r>
              <w:rPr>
                <w:noProof/>
              </w:rPr>
              <w:drawing>
                <wp:inline distT="0" distB="0" distL="0" distR="0" wp14:anchorId="4804CFF0" wp14:editId="7BAA1123">
                  <wp:extent cx="899993" cy="8382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09766" cy="847302"/>
                          </a:xfrm>
                          <a:prstGeom prst="rect">
                            <a:avLst/>
                          </a:prstGeom>
                        </pic:spPr>
                      </pic:pic>
                    </a:graphicData>
                  </a:graphic>
                </wp:inline>
              </w:drawing>
            </w:r>
          </w:p>
        </w:tc>
      </w:tr>
      <w:tr w:rsidR="00F421DD" w:rsidRPr="007C6BCA" w14:paraId="52151F4B" w14:textId="77777777" w:rsidTr="004B6BE8">
        <w:tc>
          <w:tcPr>
            <w:tcW w:w="2405" w:type="dxa"/>
          </w:tcPr>
          <w:p w14:paraId="3C76D70B" w14:textId="77777777" w:rsidR="00F421DD" w:rsidRPr="007C6BCA" w:rsidRDefault="00F421DD" w:rsidP="004B6BE8">
            <w:pPr>
              <w:jc w:val="center"/>
              <w:rPr>
                <w:rFonts w:cstheme="minorHAnsi"/>
                <w:b/>
                <w:sz w:val="30"/>
                <w:szCs w:val="30"/>
              </w:rPr>
            </w:pPr>
            <w:r>
              <w:rPr>
                <w:rFonts w:cstheme="minorHAnsi"/>
                <w:b/>
                <w:sz w:val="30"/>
                <w:szCs w:val="30"/>
              </w:rPr>
              <w:t>Pure substance</w:t>
            </w:r>
          </w:p>
        </w:tc>
        <w:tc>
          <w:tcPr>
            <w:tcW w:w="4536" w:type="dxa"/>
          </w:tcPr>
          <w:p w14:paraId="36248602" w14:textId="77777777" w:rsidR="00F421DD" w:rsidRPr="007C6BCA" w:rsidRDefault="00F421DD" w:rsidP="004B6BE8">
            <w:pPr>
              <w:jc w:val="center"/>
              <w:rPr>
                <w:rFonts w:cstheme="minorHAnsi"/>
                <w:sz w:val="30"/>
                <w:szCs w:val="30"/>
              </w:rPr>
            </w:pPr>
            <w:r>
              <w:rPr>
                <w:rFonts w:cstheme="minorHAnsi"/>
                <w:sz w:val="30"/>
                <w:szCs w:val="30"/>
              </w:rPr>
              <w:t>A substance made of only one type of particle.</w:t>
            </w:r>
          </w:p>
        </w:tc>
        <w:tc>
          <w:tcPr>
            <w:tcW w:w="3027" w:type="dxa"/>
          </w:tcPr>
          <w:p w14:paraId="3235B95E" w14:textId="77777777" w:rsidR="00F421DD" w:rsidRPr="007C6BCA" w:rsidRDefault="00F421DD" w:rsidP="004B6BE8">
            <w:pPr>
              <w:jc w:val="center"/>
              <w:rPr>
                <w:rFonts w:cstheme="minorHAnsi"/>
                <w:sz w:val="30"/>
                <w:szCs w:val="30"/>
              </w:rPr>
            </w:pPr>
            <w:r>
              <w:rPr>
                <w:noProof/>
              </w:rPr>
              <w:drawing>
                <wp:inline distT="0" distB="0" distL="0" distR="0" wp14:anchorId="46607296" wp14:editId="7D18BC88">
                  <wp:extent cx="847725" cy="90301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56887" cy="912770"/>
                          </a:xfrm>
                          <a:prstGeom prst="rect">
                            <a:avLst/>
                          </a:prstGeom>
                        </pic:spPr>
                      </pic:pic>
                    </a:graphicData>
                  </a:graphic>
                </wp:inline>
              </w:drawing>
            </w:r>
          </w:p>
        </w:tc>
      </w:tr>
    </w:tbl>
    <w:p w14:paraId="0F5E596A" w14:textId="77777777" w:rsidR="00F421DD" w:rsidRPr="008712CF" w:rsidRDefault="00F421DD" w:rsidP="00F421DD">
      <w:pPr>
        <w:rPr>
          <w:sz w:val="6"/>
        </w:rPr>
      </w:pPr>
    </w:p>
    <w:tbl>
      <w:tblPr>
        <w:tblStyle w:val="TableGrid"/>
        <w:tblW w:w="0" w:type="auto"/>
        <w:tblLook w:val="04A0" w:firstRow="1" w:lastRow="0" w:firstColumn="1" w:lastColumn="0" w:noHBand="0" w:noVBand="1"/>
      </w:tblPr>
      <w:tblGrid>
        <w:gridCol w:w="3397"/>
        <w:gridCol w:w="3248"/>
        <w:gridCol w:w="3323"/>
      </w:tblGrid>
      <w:tr w:rsidR="00F421DD" w:rsidRPr="008F1536" w14:paraId="47653124" w14:textId="77777777" w:rsidTr="004B6BE8">
        <w:tc>
          <w:tcPr>
            <w:tcW w:w="3397" w:type="dxa"/>
          </w:tcPr>
          <w:p w14:paraId="3198F0D4" w14:textId="77777777" w:rsidR="00F421DD" w:rsidRPr="008F1536" w:rsidRDefault="00F421DD" w:rsidP="004B6BE8">
            <w:pPr>
              <w:jc w:val="center"/>
              <w:rPr>
                <w:rFonts w:cstheme="minorHAnsi"/>
                <w:b/>
                <w:sz w:val="20"/>
                <w:szCs w:val="20"/>
                <w:u w:val="single"/>
              </w:rPr>
            </w:pPr>
            <w:r w:rsidRPr="008F1536">
              <w:rPr>
                <w:rFonts w:cstheme="minorHAnsi"/>
                <w:b/>
                <w:sz w:val="20"/>
                <w:szCs w:val="20"/>
                <w:u w:val="single"/>
              </w:rPr>
              <w:t>Five key ideas</w:t>
            </w:r>
          </w:p>
          <w:p w14:paraId="535BCD21" w14:textId="77777777" w:rsidR="00F421DD" w:rsidRPr="008F1536" w:rsidRDefault="00F421DD" w:rsidP="004B6BE8">
            <w:pPr>
              <w:jc w:val="center"/>
              <w:rPr>
                <w:rFonts w:cstheme="minorHAnsi"/>
                <w:sz w:val="20"/>
                <w:szCs w:val="20"/>
              </w:rPr>
            </w:pPr>
            <w:r w:rsidRPr="008F1536">
              <w:rPr>
                <w:rFonts w:cstheme="minorHAnsi"/>
                <w:noProof/>
                <w:sz w:val="20"/>
                <w:szCs w:val="20"/>
                <w:lang w:eastAsia="en-GB"/>
              </w:rPr>
              <w:drawing>
                <wp:inline distT="0" distB="0" distL="0" distR="0" wp14:anchorId="390597A8" wp14:editId="2697D163">
                  <wp:extent cx="1312200" cy="1410239"/>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20294" cy="1418937"/>
                          </a:xfrm>
                          <a:prstGeom prst="rect">
                            <a:avLst/>
                          </a:prstGeom>
                        </pic:spPr>
                      </pic:pic>
                    </a:graphicData>
                  </a:graphic>
                </wp:inline>
              </w:drawing>
            </w:r>
          </w:p>
        </w:tc>
        <w:tc>
          <w:tcPr>
            <w:tcW w:w="3248" w:type="dxa"/>
          </w:tcPr>
          <w:p w14:paraId="03D95C35" w14:textId="77777777" w:rsidR="00F421DD" w:rsidRPr="00C805BE" w:rsidRDefault="00F421DD" w:rsidP="004B6BE8">
            <w:pPr>
              <w:jc w:val="center"/>
              <w:rPr>
                <w:rFonts w:cstheme="minorHAnsi"/>
                <w:b/>
                <w:bCs/>
                <w:sz w:val="20"/>
                <w:szCs w:val="20"/>
              </w:rPr>
            </w:pPr>
            <w:r w:rsidRPr="00C805BE">
              <w:rPr>
                <w:rFonts w:cstheme="minorHAnsi"/>
                <w:b/>
                <w:bCs/>
                <w:sz w:val="20"/>
                <w:szCs w:val="20"/>
              </w:rPr>
              <w:t>Solids/liquids/gases</w:t>
            </w:r>
          </w:p>
          <w:p w14:paraId="44B32256" w14:textId="77777777" w:rsidR="00F421DD" w:rsidRDefault="00F421DD" w:rsidP="004B6BE8">
            <w:pPr>
              <w:jc w:val="center"/>
              <w:rPr>
                <w:rFonts w:cstheme="minorHAnsi"/>
                <w:sz w:val="20"/>
                <w:szCs w:val="20"/>
              </w:rPr>
            </w:pPr>
          </w:p>
          <w:p w14:paraId="27392937" w14:textId="77777777" w:rsidR="00F421DD" w:rsidRPr="008F1536" w:rsidRDefault="00F421DD" w:rsidP="004B6BE8">
            <w:pPr>
              <w:jc w:val="center"/>
              <w:rPr>
                <w:rFonts w:cstheme="minorHAnsi"/>
                <w:sz w:val="20"/>
                <w:szCs w:val="20"/>
              </w:rPr>
            </w:pPr>
            <w:r>
              <w:rPr>
                <w:rFonts w:cstheme="minorHAnsi"/>
                <w:sz w:val="20"/>
                <w:szCs w:val="20"/>
              </w:rPr>
              <w:t>Matter exists in these 3 states. The arrangement of the particles in each state gives a material its properties</w:t>
            </w:r>
          </w:p>
        </w:tc>
        <w:tc>
          <w:tcPr>
            <w:tcW w:w="3323" w:type="dxa"/>
            <w:tcBorders>
              <w:bottom w:val="single" w:sz="4" w:space="0" w:color="auto"/>
            </w:tcBorders>
          </w:tcPr>
          <w:p w14:paraId="56EEF301" w14:textId="77777777" w:rsidR="00F421DD" w:rsidRDefault="00F421DD" w:rsidP="004B6BE8">
            <w:pPr>
              <w:jc w:val="center"/>
              <w:rPr>
                <w:rFonts w:cstheme="minorHAnsi"/>
                <w:b/>
                <w:bCs/>
                <w:sz w:val="20"/>
                <w:szCs w:val="20"/>
              </w:rPr>
            </w:pPr>
            <w:r w:rsidRPr="00C805BE">
              <w:rPr>
                <w:rFonts w:cstheme="minorHAnsi"/>
                <w:b/>
                <w:bCs/>
                <w:sz w:val="20"/>
                <w:szCs w:val="20"/>
              </w:rPr>
              <w:t>Particles and energy</w:t>
            </w:r>
          </w:p>
          <w:p w14:paraId="27ED46E8" w14:textId="77777777" w:rsidR="00F421DD" w:rsidRDefault="00F421DD" w:rsidP="004B6BE8">
            <w:pPr>
              <w:jc w:val="center"/>
              <w:rPr>
                <w:rFonts w:cstheme="minorHAnsi"/>
                <w:b/>
                <w:bCs/>
                <w:sz w:val="20"/>
                <w:szCs w:val="20"/>
              </w:rPr>
            </w:pPr>
          </w:p>
          <w:p w14:paraId="54C5E814" w14:textId="77777777" w:rsidR="00F421DD" w:rsidRPr="00C805BE" w:rsidRDefault="00F421DD" w:rsidP="004B6BE8">
            <w:pPr>
              <w:jc w:val="center"/>
              <w:rPr>
                <w:rFonts w:cstheme="minorHAnsi"/>
                <w:sz w:val="20"/>
                <w:szCs w:val="20"/>
              </w:rPr>
            </w:pPr>
            <w:r>
              <w:rPr>
                <w:rFonts w:cstheme="minorHAnsi"/>
                <w:sz w:val="20"/>
                <w:szCs w:val="20"/>
              </w:rPr>
              <w:t xml:space="preserve">To change state, there must be a change in energy of the particles. As they gain energy, they vibrate faster and may melt or boil. As they lose </w:t>
            </w:r>
            <w:proofErr w:type="gramStart"/>
            <w:r>
              <w:rPr>
                <w:rFonts w:cstheme="minorHAnsi"/>
                <w:sz w:val="20"/>
                <w:szCs w:val="20"/>
              </w:rPr>
              <w:t>energy</w:t>
            </w:r>
            <w:proofErr w:type="gramEnd"/>
            <w:r>
              <w:rPr>
                <w:rFonts w:cstheme="minorHAnsi"/>
                <w:sz w:val="20"/>
                <w:szCs w:val="20"/>
              </w:rPr>
              <w:t xml:space="preserve"> they vibrate slower and may condense or freeze.</w:t>
            </w:r>
          </w:p>
        </w:tc>
      </w:tr>
      <w:tr w:rsidR="00F421DD" w:rsidRPr="008F1536" w14:paraId="7E98C0FE" w14:textId="77777777" w:rsidTr="004B6BE8">
        <w:tc>
          <w:tcPr>
            <w:tcW w:w="3397" w:type="dxa"/>
          </w:tcPr>
          <w:p w14:paraId="101AFECF" w14:textId="77777777" w:rsidR="00F421DD" w:rsidRPr="00C805BE" w:rsidRDefault="00F421DD" w:rsidP="004B6BE8">
            <w:pPr>
              <w:rPr>
                <w:rFonts w:cstheme="minorHAnsi"/>
                <w:b/>
                <w:bCs/>
                <w:sz w:val="20"/>
                <w:szCs w:val="20"/>
              </w:rPr>
            </w:pPr>
            <w:r w:rsidRPr="00C805BE">
              <w:rPr>
                <w:rFonts w:cstheme="minorHAnsi"/>
                <w:b/>
                <w:bCs/>
                <w:sz w:val="20"/>
                <w:szCs w:val="20"/>
              </w:rPr>
              <w:t>Mixtures &amp; Pure substances</w:t>
            </w:r>
          </w:p>
          <w:p w14:paraId="76ADFEAC" w14:textId="77777777" w:rsidR="00F421DD" w:rsidRDefault="00F421DD" w:rsidP="004B6BE8">
            <w:pPr>
              <w:rPr>
                <w:rFonts w:cstheme="minorHAnsi"/>
                <w:sz w:val="20"/>
                <w:szCs w:val="20"/>
              </w:rPr>
            </w:pPr>
          </w:p>
          <w:p w14:paraId="0C100486" w14:textId="77777777" w:rsidR="00F421DD" w:rsidRPr="008F1536" w:rsidRDefault="00F421DD" w:rsidP="004B6BE8">
            <w:pPr>
              <w:rPr>
                <w:rFonts w:cstheme="minorHAnsi"/>
                <w:sz w:val="20"/>
                <w:szCs w:val="20"/>
              </w:rPr>
            </w:pPr>
            <w:r>
              <w:rPr>
                <w:rFonts w:cstheme="minorHAnsi"/>
                <w:sz w:val="20"/>
                <w:szCs w:val="20"/>
              </w:rPr>
              <w:t>All matter is either pure (all made from only one type of particle) or a mixture (made from lots of different particles). For example, pure water is just made from water particles, but salt water is a mixture because it also has salt in it.</w:t>
            </w:r>
          </w:p>
        </w:tc>
        <w:tc>
          <w:tcPr>
            <w:tcW w:w="3248" w:type="dxa"/>
          </w:tcPr>
          <w:p w14:paraId="5D8A3BDB" w14:textId="77777777" w:rsidR="00F421DD" w:rsidRDefault="00F421DD" w:rsidP="004B6BE8">
            <w:pPr>
              <w:rPr>
                <w:rFonts w:cstheme="minorHAnsi"/>
                <w:b/>
                <w:bCs/>
                <w:sz w:val="20"/>
                <w:szCs w:val="20"/>
              </w:rPr>
            </w:pPr>
            <w:r w:rsidRPr="00C805BE">
              <w:rPr>
                <w:rFonts w:cstheme="minorHAnsi"/>
                <w:b/>
                <w:bCs/>
                <w:sz w:val="20"/>
                <w:szCs w:val="20"/>
              </w:rPr>
              <w:t>Separating mixtures</w:t>
            </w:r>
          </w:p>
          <w:p w14:paraId="1B271CB9" w14:textId="77777777" w:rsidR="00F421DD" w:rsidRDefault="00F421DD" w:rsidP="004B6BE8">
            <w:pPr>
              <w:rPr>
                <w:rFonts w:cstheme="minorHAnsi"/>
                <w:b/>
                <w:bCs/>
                <w:sz w:val="20"/>
                <w:szCs w:val="20"/>
              </w:rPr>
            </w:pPr>
          </w:p>
          <w:p w14:paraId="4685A8B8" w14:textId="77777777" w:rsidR="00F421DD" w:rsidRPr="00C805BE" w:rsidRDefault="00F421DD" w:rsidP="004B6BE8">
            <w:pPr>
              <w:rPr>
                <w:rFonts w:cstheme="minorHAnsi"/>
                <w:sz w:val="20"/>
                <w:szCs w:val="20"/>
              </w:rPr>
            </w:pPr>
            <w:r>
              <w:rPr>
                <w:rFonts w:cstheme="minorHAnsi"/>
                <w:sz w:val="20"/>
                <w:szCs w:val="20"/>
              </w:rPr>
              <w:t xml:space="preserve">Mixtures can be separated into their different parts using lots of different methods such as filtration, evaporation, distillation and chromatography. </w:t>
            </w:r>
          </w:p>
        </w:tc>
        <w:tc>
          <w:tcPr>
            <w:tcW w:w="3323" w:type="dxa"/>
            <w:tcBorders>
              <w:top w:val="single" w:sz="4" w:space="0" w:color="auto"/>
            </w:tcBorders>
          </w:tcPr>
          <w:p w14:paraId="10A66793" w14:textId="77777777" w:rsidR="00F421DD" w:rsidRDefault="00F421DD" w:rsidP="004B6BE8">
            <w:pPr>
              <w:jc w:val="center"/>
              <w:rPr>
                <w:rFonts w:cstheme="minorHAnsi"/>
                <w:b/>
                <w:sz w:val="20"/>
                <w:szCs w:val="20"/>
              </w:rPr>
            </w:pPr>
            <w:r>
              <w:rPr>
                <w:rFonts w:cstheme="minorHAnsi"/>
                <w:b/>
                <w:sz w:val="20"/>
                <w:szCs w:val="20"/>
              </w:rPr>
              <w:t>Solute/Solvent/Solution</w:t>
            </w:r>
          </w:p>
          <w:p w14:paraId="5AE025E0" w14:textId="77777777" w:rsidR="00F421DD" w:rsidRDefault="00F421DD" w:rsidP="004B6BE8">
            <w:pPr>
              <w:jc w:val="center"/>
              <w:rPr>
                <w:rFonts w:cstheme="minorHAnsi"/>
                <w:b/>
                <w:sz w:val="20"/>
                <w:szCs w:val="20"/>
              </w:rPr>
            </w:pPr>
          </w:p>
          <w:p w14:paraId="6419FA69" w14:textId="77777777" w:rsidR="00F421DD" w:rsidRDefault="00F421DD" w:rsidP="004B6BE8">
            <w:pPr>
              <w:rPr>
                <w:rFonts w:cstheme="minorHAnsi"/>
                <w:bCs/>
                <w:sz w:val="20"/>
                <w:szCs w:val="20"/>
              </w:rPr>
            </w:pPr>
            <w:r>
              <w:rPr>
                <w:rFonts w:cstheme="minorHAnsi"/>
                <w:bCs/>
                <w:sz w:val="20"/>
                <w:szCs w:val="20"/>
              </w:rPr>
              <w:t>A solution is made from a solute and a solvent. The solute is the solid that is dissolved. The solvent is the liquid that the solute dissolves in.</w:t>
            </w:r>
          </w:p>
          <w:p w14:paraId="53A86788" w14:textId="77777777" w:rsidR="00F421DD" w:rsidRPr="00EB48A2" w:rsidRDefault="00F421DD" w:rsidP="004B6BE8">
            <w:pPr>
              <w:rPr>
                <w:rFonts w:cstheme="minorHAnsi"/>
                <w:bCs/>
                <w:sz w:val="20"/>
                <w:szCs w:val="20"/>
              </w:rPr>
            </w:pPr>
            <w:r>
              <w:rPr>
                <w:rFonts w:cstheme="minorHAnsi"/>
                <w:bCs/>
                <w:sz w:val="20"/>
                <w:szCs w:val="20"/>
              </w:rPr>
              <w:t>Solute + Solvent = Solution</w:t>
            </w:r>
          </w:p>
        </w:tc>
      </w:tr>
    </w:tbl>
    <w:p w14:paraId="4530C264" w14:textId="78433DBD" w:rsidR="00F421DD" w:rsidRDefault="00F421DD" w:rsidP="00F421DD">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6213"/>
        <w:gridCol w:w="2318"/>
      </w:tblGrid>
      <w:tr w:rsidR="00F421DD" w14:paraId="369D9ED9" w14:textId="77777777" w:rsidTr="004B6BE8">
        <w:tc>
          <w:tcPr>
            <w:tcW w:w="1437" w:type="dxa"/>
          </w:tcPr>
          <w:p w14:paraId="2BB58720" w14:textId="77777777" w:rsidR="00F421DD" w:rsidRDefault="00F421DD" w:rsidP="004B6BE8">
            <w:r>
              <w:rPr>
                <w:noProof/>
                <w:lang w:eastAsia="en-GB"/>
              </w:rPr>
              <w:drawing>
                <wp:anchor distT="0" distB="0" distL="114300" distR="114300" simplePos="0" relativeHeight="251688960" behindDoc="0" locked="0" layoutInCell="1" allowOverlap="1" wp14:anchorId="095FBB12" wp14:editId="38986008">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10">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tcPr>
          <w:p w14:paraId="6E0D9C28" w14:textId="77777777" w:rsidR="00F421DD" w:rsidRPr="00C314AC" w:rsidRDefault="00F421DD" w:rsidP="004B6BE8">
            <w:pPr>
              <w:jc w:val="center"/>
              <w:rPr>
                <w:b/>
                <w:sz w:val="40"/>
              </w:rPr>
            </w:pPr>
            <w:r w:rsidRPr="00C314AC">
              <w:rPr>
                <w:b/>
                <w:sz w:val="40"/>
              </w:rPr>
              <w:t>Fulford School Science department</w:t>
            </w:r>
          </w:p>
          <w:p w14:paraId="1B2C99F4" w14:textId="77777777" w:rsidR="00F421DD" w:rsidRPr="00C314AC" w:rsidRDefault="00F421DD" w:rsidP="004B6BE8">
            <w:pPr>
              <w:jc w:val="center"/>
              <w:rPr>
                <w:sz w:val="36"/>
              </w:rPr>
            </w:pPr>
            <w:r w:rsidRPr="00C314AC">
              <w:rPr>
                <w:sz w:val="40"/>
              </w:rPr>
              <w:t>Developing the next generation of Super Scientists</w:t>
            </w:r>
          </w:p>
        </w:tc>
        <w:tc>
          <w:tcPr>
            <w:tcW w:w="2318" w:type="dxa"/>
          </w:tcPr>
          <w:p w14:paraId="191ADD04" w14:textId="77777777" w:rsidR="00F421DD" w:rsidRPr="00C314AC" w:rsidRDefault="00F421DD" w:rsidP="004B6BE8">
            <w:pPr>
              <w:jc w:val="center"/>
              <w:rPr>
                <w:b/>
                <w:sz w:val="48"/>
              </w:rPr>
            </w:pPr>
            <w:r w:rsidRPr="00C314AC">
              <w:rPr>
                <w:noProof/>
                <w:lang w:eastAsia="en-GB"/>
              </w:rPr>
              <w:drawing>
                <wp:inline distT="0" distB="0" distL="0" distR="0" wp14:anchorId="48A8D91D" wp14:editId="109E0EF2">
                  <wp:extent cx="1286659" cy="992783"/>
                  <wp:effectExtent l="0" t="0" r="889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98272" cy="1001744"/>
                          </a:xfrm>
                          <a:prstGeom prst="rect">
                            <a:avLst/>
                          </a:prstGeom>
                        </pic:spPr>
                      </pic:pic>
                    </a:graphicData>
                  </a:graphic>
                </wp:inline>
              </w:drawing>
            </w:r>
          </w:p>
        </w:tc>
      </w:tr>
    </w:tbl>
    <w:p w14:paraId="57E3ADBE" w14:textId="77777777" w:rsidR="00F421DD" w:rsidRPr="004B426E" w:rsidRDefault="00F421DD" w:rsidP="00F421DD">
      <w:pPr>
        <w:rPr>
          <w:sz w:val="2"/>
        </w:rPr>
      </w:pPr>
    </w:p>
    <w:tbl>
      <w:tblPr>
        <w:tblStyle w:val="TableGrid"/>
        <w:tblW w:w="0" w:type="auto"/>
        <w:tblLook w:val="04A0" w:firstRow="1" w:lastRow="0" w:firstColumn="1" w:lastColumn="0" w:noHBand="0" w:noVBand="1"/>
      </w:tblPr>
      <w:tblGrid>
        <w:gridCol w:w="3397"/>
        <w:gridCol w:w="6571"/>
      </w:tblGrid>
      <w:tr w:rsidR="00F421DD" w14:paraId="37D294EA" w14:textId="77777777" w:rsidTr="004B6BE8">
        <w:tc>
          <w:tcPr>
            <w:tcW w:w="3397" w:type="dxa"/>
          </w:tcPr>
          <w:p w14:paraId="548D33BB" w14:textId="77777777" w:rsidR="00F421DD" w:rsidRPr="00C314AC" w:rsidRDefault="00F421DD" w:rsidP="004B6BE8">
            <w:pPr>
              <w:jc w:val="center"/>
              <w:rPr>
                <w:b/>
                <w:sz w:val="36"/>
              </w:rPr>
            </w:pPr>
            <w:r w:rsidRPr="00C314AC">
              <w:rPr>
                <w:b/>
                <w:sz w:val="36"/>
              </w:rPr>
              <w:t>Year 7 Science</w:t>
            </w:r>
          </w:p>
        </w:tc>
        <w:tc>
          <w:tcPr>
            <w:tcW w:w="6571" w:type="dxa"/>
          </w:tcPr>
          <w:p w14:paraId="48066161" w14:textId="77777777" w:rsidR="00F421DD" w:rsidRPr="00C314AC" w:rsidRDefault="00F421DD" w:rsidP="004B6BE8">
            <w:pPr>
              <w:jc w:val="center"/>
              <w:rPr>
                <w:b/>
                <w:sz w:val="36"/>
              </w:rPr>
            </w:pPr>
            <w:r>
              <w:rPr>
                <w:b/>
                <w:sz w:val="36"/>
              </w:rPr>
              <w:t>Topic 7.6 Reactions 1</w:t>
            </w:r>
          </w:p>
        </w:tc>
      </w:tr>
    </w:tbl>
    <w:p w14:paraId="24A7A436" w14:textId="77777777" w:rsidR="00F421DD" w:rsidRPr="007C6BCA" w:rsidRDefault="00F421DD" w:rsidP="00F421DD">
      <w:pPr>
        <w:rPr>
          <w:sz w:val="10"/>
        </w:rPr>
      </w:pPr>
    </w:p>
    <w:p w14:paraId="4E535EDE" w14:textId="77777777" w:rsidR="00F421DD" w:rsidRPr="007C6BCA" w:rsidRDefault="00F421DD" w:rsidP="00F421DD">
      <w:pPr>
        <w:rPr>
          <w:rFonts w:cstheme="minorHAnsi"/>
          <w:b/>
          <w:sz w:val="30"/>
          <w:szCs w:val="30"/>
          <w:u w:val="single"/>
        </w:rPr>
      </w:pPr>
      <w:r w:rsidRPr="007C6BCA">
        <w:rPr>
          <w:rFonts w:cstheme="minorHAnsi"/>
          <w:b/>
          <w:sz w:val="30"/>
          <w:szCs w:val="30"/>
          <w:u w:val="single"/>
        </w:rPr>
        <w:t>Five key terms</w:t>
      </w:r>
    </w:p>
    <w:tbl>
      <w:tblPr>
        <w:tblStyle w:val="TableGrid"/>
        <w:tblW w:w="0" w:type="auto"/>
        <w:tblLayout w:type="fixed"/>
        <w:tblLook w:val="04A0" w:firstRow="1" w:lastRow="0" w:firstColumn="1" w:lastColumn="0" w:noHBand="0" w:noVBand="1"/>
      </w:tblPr>
      <w:tblGrid>
        <w:gridCol w:w="2405"/>
        <w:gridCol w:w="4536"/>
        <w:gridCol w:w="3027"/>
      </w:tblGrid>
      <w:tr w:rsidR="00F421DD" w:rsidRPr="007C6BCA" w14:paraId="38CAD2EE" w14:textId="77777777" w:rsidTr="004B6BE8">
        <w:trPr>
          <w:trHeight w:val="856"/>
        </w:trPr>
        <w:tc>
          <w:tcPr>
            <w:tcW w:w="2405" w:type="dxa"/>
          </w:tcPr>
          <w:p w14:paraId="6F6B4DC7" w14:textId="77777777" w:rsidR="00F421DD" w:rsidRPr="007C6BCA" w:rsidRDefault="00F421DD" w:rsidP="004B6BE8">
            <w:pPr>
              <w:jc w:val="center"/>
              <w:rPr>
                <w:rFonts w:cstheme="minorHAnsi"/>
                <w:b/>
                <w:sz w:val="30"/>
                <w:szCs w:val="30"/>
              </w:rPr>
            </w:pPr>
            <w:r>
              <w:rPr>
                <w:rFonts w:cstheme="minorHAnsi"/>
                <w:b/>
                <w:sz w:val="30"/>
                <w:szCs w:val="30"/>
              </w:rPr>
              <w:t>Reactant</w:t>
            </w:r>
          </w:p>
        </w:tc>
        <w:tc>
          <w:tcPr>
            <w:tcW w:w="4536" w:type="dxa"/>
          </w:tcPr>
          <w:p w14:paraId="0293B10D" w14:textId="77777777" w:rsidR="00F421DD" w:rsidRPr="007C6BCA" w:rsidRDefault="00F421DD" w:rsidP="004B6BE8">
            <w:pPr>
              <w:jc w:val="center"/>
              <w:rPr>
                <w:rFonts w:cstheme="minorHAnsi"/>
                <w:sz w:val="30"/>
                <w:szCs w:val="30"/>
              </w:rPr>
            </w:pPr>
            <w:r>
              <w:rPr>
                <w:rFonts w:cstheme="minorHAnsi"/>
                <w:sz w:val="30"/>
                <w:szCs w:val="30"/>
              </w:rPr>
              <w:t>The starting material(s) for a chemical reaction</w:t>
            </w:r>
          </w:p>
        </w:tc>
        <w:tc>
          <w:tcPr>
            <w:tcW w:w="3027" w:type="dxa"/>
          </w:tcPr>
          <w:p w14:paraId="76FBE69B" w14:textId="77777777" w:rsidR="00F421DD" w:rsidRPr="007C6BCA" w:rsidRDefault="00F421DD" w:rsidP="004B6BE8">
            <w:pPr>
              <w:jc w:val="center"/>
              <w:rPr>
                <w:rFonts w:cstheme="minorHAnsi"/>
                <w:sz w:val="30"/>
                <w:szCs w:val="30"/>
              </w:rPr>
            </w:pPr>
            <w:r>
              <w:rPr>
                <w:noProof/>
              </w:rPr>
              <w:drawing>
                <wp:inline distT="0" distB="0" distL="0" distR="0" wp14:anchorId="1AB0127D" wp14:editId="6FC1FE34">
                  <wp:extent cx="832513" cy="945351"/>
                  <wp:effectExtent l="0" t="0" r="5715"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50665" cy="965963"/>
                          </a:xfrm>
                          <a:prstGeom prst="rect">
                            <a:avLst/>
                          </a:prstGeom>
                        </pic:spPr>
                      </pic:pic>
                    </a:graphicData>
                  </a:graphic>
                </wp:inline>
              </w:drawing>
            </w:r>
          </w:p>
        </w:tc>
      </w:tr>
      <w:tr w:rsidR="00F421DD" w:rsidRPr="007C6BCA" w14:paraId="3F942564" w14:textId="77777777" w:rsidTr="004B6BE8">
        <w:trPr>
          <w:trHeight w:val="1140"/>
        </w:trPr>
        <w:tc>
          <w:tcPr>
            <w:tcW w:w="2405" w:type="dxa"/>
          </w:tcPr>
          <w:p w14:paraId="580AC05D" w14:textId="77777777" w:rsidR="00F421DD" w:rsidRDefault="00F421DD" w:rsidP="004B6BE8">
            <w:pPr>
              <w:jc w:val="center"/>
              <w:rPr>
                <w:rFonts w:cstheme="minorHAnsi"/>
                <w:b/>
                <w:sz w:val="30"/>
                <w:szCs w:val="30"/>
              </w:rPr>
            </w:pPr>
            <w:r>
              <w:rPr>
                <w:rFonts w:cstheme="minorHAnsi"/>
                <w:b/>
                <w:sz w:val="30"/>
                <w:szCs w:val="30"/>
              </w:rPr>
              <w:t>Product</w:t>
            </w:r>
          </w:p>
        </w:tc>
        <w:tc>
          <w:tcPr>
            <w:tcW w:w="4536" w:type="dxa"/>
          </w:tcPr>
          <w:p w14:paraId="2F8289B3" w14:textId="77777777" w:rsidR="00F421DD" w:rsidRPr="00D51EF1" w:rsidRDefault="00F421DD" w:rsidP="004B6BE8">
            <w:pPr>
              <w:jc w:val="center"/>
              <w:rPr>
                <w:rFonts w:cstheme="minorHAnsi"/>
                <w:sz w:val="30"/>
                <w:szCs w:val="30"/>
              </w:rPr>
            </w:pPr>
            <w:r>
              <w:rPr>
                <w:rFonts w:cstheme="minorHAnsi"/>
                <w:sz w:val="30"/>
                <w:szCs w:val="30"/>
              </w:rPr>
              <w:t>The substance(s) made in a chemical reaction</w:t>
            </w:r>
          </w:p>
        </w:tc>
        <w:tc>
          <w:tcPr>
            <w:tcW w:w="3027" w:type="dxa"/>
          </w:tcPr>
          <w:p w14:paraId="3DE970AB" w14:textId="77777777" w:rsidR="00F421DD" w:rsidRPr="00045367" w:rsidRDefault="00F421DD" w:rsidP="004B6BE8">
            <w:pPr>
              <w:jc w:val="center"/>
              <w:rPr>
                <w:rFonts w:cstheme="minorHAnsi"/>
                <w:noProof/>
                <w:sz w:val="30"/>
                <w:szCs w:val="30"/>
                <w:lang w:eastAsia="en-GB"/>
              </w:rPr>
            </w:pPr>
            <w:r>
              <w:rPr>
                <w:noProof/>
              </w:rPr>
              <w:drawing>
                <wp:inline distT="0" distB="0" distL="0" distR="0" wp14:anchorId="004204F5" wp14:editId="7FC4EC6A">
                  <wp:extent cx="791570" cy="995387"/>
                  <wp:effectExtent l="0" t="0" r="889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03278" cy="1010110"/>
                          </a:xfrm>
                          <a:prstGeom prst="rect">
                            <a:avLst/>
                          </a:prstGeom>
                        </pic:spPr>
                      </pic:pic>
                    </a:graphicData>
                  </a:graphic>
                </wp:inline>
              </w:drawing>
            </w:r>
          </w:p>
        </w:tc>
      </w:tr>
      <w:tr w:rsidR="00F421DD" w:rsidRPr="007C6BCA" w14:paraId="5A993919" w14:textId="77777777" w:rsidTr="004B6BE8">
        <w:tc>
          <w:tcPr>
            <w:tcW w:w="2405" w:type="dxa"/>
          </w:tcPr>
          <w:p w14:paraId="316B3BEE" w14:textId="77777777" w:rsidR="00F421DD" w:rsidRPr="007C6BCA" w:rsidRDefault="00F421DD" w:rsidP="004B6BE8">
            <w:pPr>
              <w:jc w:val="center"/>
              <w:rPr>
                <w:rFonts w:cstheme="minorHAnsi"/>
                <w:b/>
                <w:sz w:val="30"/>
                <w:szCs w:val="30"/>
              </w:rPr>
            </w:pPr>
            <w:r>
              <w:rPr>
                <w:rFonts w:cstheme="minorHAnsi"/>
                <w:b/>
                <w:sz w:val="30"/>
                <w:szCs w:val="30"/>
              </w:rPr>
              <w:t>Indicator</w:t>
            </w:r>
          </w:p>
        </w:tc>
        <w:tc>
          <w:tcPr>
            <w:tcW w:w="4536" w:type="dxa"/>
          </w:tcPr>
          <w:p w14:paraId="79E6E1B0" w14:textId="77777777" w:rsidR="00F421DD" w:rsidRPr="007C6BCA" w:rsidRDefault="00F421DD" w:rsidP="004B6BE8">
            <w:pPr>
              <w:jc w:val="center"/>
              <w:rPr>
                <w:rFonts w:cstheme="minorHAnsi"/>
                <w:sz w:val="30"/>
                <w:szCs w:val="30"/>
              </w:rPr>
            </w:pPr>
            <w:r>
              <w:rPr>
                <w:rFonts w:cstheme="minorHAnsi"/>
                <w:sz w:val="30"/>
                <w:szCs w:val="30"/>
              </w:rPr>
              <w:t>A chemical that changes colour to show how acidic or alkaline something is</w:t>
            </w:r>
          </w:p>
        </w:tc>
        <w:tc>
          <w:tcPr>
            <w:tcW w:w="3027" w:type="dxa"/>
          </w:tcPr>
          <w:p w14:paraId="296D210A" w14:textId="77777777" w:rsidR="00F421DD" w:rsidRPr="007C6BCA" w:rsidRDefault="00F421DD" w:rsidP="004B6BE8">
            <w:pPr>
              <w:jc w:val="center"/>
              <w:rPr>
                <w:rFonts w:cstheme="minorHAnsi"/>
                <w:sz w:val="30"/>
                <w:szCs w:val="30"/>
              </w:rPr>
            </w:pPr>
            <w:r>
              <w:rPr>
                <w:noProof/>
              </w:rPr>
              <w:drawing>
                <wp:inline distT="0" distB="0" distL="0" distR="0" wp14:anchorId="40AE8E4D" wp14:editId="03960880">
                  <wp:extent cx="1784985" cy="1212850"/>
                  <wp:effectExtent l="0" t="0" r="5715"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784985" cy="1212850"/>
                          </a:xfrm>
                          <a:prstGeom prst="rect">
                            <a:avLst/>
                          </a:prstGeom>
                        </pic:spPr>
                      </pic:pic>
                    </a:graphicData>
                  </a:graphic>
                </wp:inline>
              </w:drawing>
            </w:r>
          </w:p>
        </w:tc>
      </w:tr>
      <w:tr w:rsidR="00F421DD" w:rsidRPr="007C6BCA" w14:paraId="06A4CDD7" w14:textId="77777777" w:rsidTr="004B6BE8">
        <w:tc>
          <w:tcPr>
            <w:tcW w:w="2405" w:type="dxa"/>
          </w:tcPr>
          <w:p w14:paraId="43306453" w14:textId="77777777" w:rsidR="00F421DD" w:rsidRPr="007C6BCA" w:rsidRDefault="00F421DD" w:rsidP="004B6BE8">
            <w:pPr>
              <w:jc w:val="center"/>
              <w:rPr>
                <w:rFonts w:cstheme="minorHAnsi"/>
                <w:b/>
                <w:sz w:val="30"/>
                <w:szCs w:val="30"/>
              </w:rPr>
            </w:pPr>
            <w:r>
              <w:rPr>
                <w:rFonts w:cstheme="minorHAnsi"/>
                <w:b/>
                <w:sz w:val="30"/>
                <w:szCs w:val="30"/>
              </w:rPr>
              <w:t>Chemical Change</w:t>
            </w:r>
          </w:p>
        </w:tc>
        <w:tc>
          <w:tcPr>
            <w:tcW w:w="4536" w:type="dxa"/>
          </w:tcPr>
          <w:p w14:paraId="3285A1BD" w14:textId="77777777" w:rsidR="00F421DD" w:rsidRPr="007C6BCA" w:rsidRDefault="00F421DD" w:rsidP="004B6BE8">
            <w:pPr>
              <w:jc w:val="center"/>
              <w:rPr>
                <w:rFonts w:cstheme="minorHAnsi"/>
                <w:sz w:val="30"/>
                <w:szCs w:val="30"/>
              </w:rPr>
            </w:pPr>
            <w:r>
              <w:rPr>
                <w:rFonts w:cstheme="minorHAnsi"/>
                <w:sz w:val="30"/>
                <w:szCs w:val="30"/>
              </w:rPr>
              <w:t>A permanent, irreversible change caused by a chemical reaction. It produces something new.</w:t>
            </w:r>
          </w:p>
        </w:tc>
        <w:tc>
          <w:tcPr>
            <w:tcW w:w="3027" w:type="dxa"/>
          </w:tcPr>
          <w:p w14:paraId="4B9AA47B" w14:textId="77777777" w:rsidR="00F421DD" w:rsidRPr="007C6BCA" w:rsidRDefault="00F421DD" w:rsidP="004B6BE8">
            <w:pPr>
              <w:jc w:val="center"/>
              <w:rPr>
                <w:rFonts w:cstheme="minorHAnsi"/>
                <w:sz w:val="30"/>
                <w:szCs w:val="30"/>
              </w:rPr>
            </w:pPr>
            <w:r>
              <w:rPr>
                <w:noProof/>
              </w:rPr>
              <w:drawing>
                <wp:inline distT="0" distB="0" distL="0" distR="0" wp14:anchorId="2DD0D8E3" wp14:editId="401D53C2">
                  <wp:extent cx="668740" cy="915919"/>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75766" cy="925543"/>
                          </a:xfrm>
                          <a:prstGeom prst="rect">
                            <a:avLst/>
                          </a:prstGeom>
                        </pic:spPr>
                      </pic:pic>
                    </a:graphicData>
                  </a:graphic>
                </wp:inline>
              </w:drawing>
            </w:r>
          </w:p>
        </w:tc>
      </w:tr>
      <w:tr w:rsidR="00F421DD" w:rsidRPr="007C6BCA" w14:paraId="32443DB8" w14:textId="77777777" w:rsidTr="004B6BE8">
        <w:tc>
          <w:tcPr>
            <w:tcW w:w="2405" w:type="dxa"/>
          </w:tcPr>
          <w:p w14:paraId="7B796BB2" w14:textId="77777777" w:rsidR="00F421DD" w:rsidRPr="007C6BCA" w:rsidRDefault="00F421DD" w:rsidP="004B6BE8">
            <w:pPr>
              <w:jc w:val="center"/>
              <w:rPr>
                <w:rFonts w:cstheme="minorHAnsi"/>
                <w:b/>
                <w:sz w:val="30"/>
                <w:szCs w:val="30"/>
              </w:rPr>
            </w:pPr>
            <w:r>
              <w:rPr>
                <w:rFonts w:cstheme="minorHAnsi"/>
                <w:b/>
                <w:sz w:val="30"/>
                <w:szCs w:val="30"/>
              </w:rPr>
              <w:t>Physical Change</w:t>
            </w:r>
          </w:p>
        </w:tc>
        <w:tc>
          <w:tcPr>
            <w:tcW w:w="4536" w:type="dxa"/>
          </w:tcPr>
          <w:p w14:paraId="7C258D83" w14:textId="77777777" w:rsidR="00F421DD" w:rsidRPr="007C6BCA" w:rsidRDefault="00F421DD" w:rsidP="004B6BE8">
            <w:pPr>
              <w:jc w:val="center"/>
              <w:rPr>
                <w:rFonts w:cstheme="minorHAnsi"/>
                <w:sz w:val="30"/>
                <w:szCs w:val="30"/>
              </w:rPr>
            </w:pPr>
            <w:r>
              <w:rPr>
                <w:rFonts w:cstheme="minorHAnsi"/>
                <w:sz w:val="30"/>
                <w:szCs w:val="30"/>
              </w:rPr>
              <w:t>A reversible change such as a change of state</w:t>
            </w:r>
          </w:p>
        </w:tc>
        <w:tc>
          <w:tcPr>
            <w:tcW w:w="3027" w:type="dxa"/>
          </w:tcPr>
          <w:p w14:paraId="47B2D28D" w14:textId="77777777" w:rsidR="00F421DD" w:rsidRPr="007C6BCA" w:rsidRDefault="00F421DD" w:rsidP="004B6BE8">
            <w:pPr>
              <w:jc w:val="center"/>
              <w:rPr>
                <w:rFonts w:cstheme="minorHAnsi"/>
                <w:sz w:val="30"/>
                <w:szCs w:val="30"/>
              </w:rPr>
            </w:pPr>
            <w:r>
              <w:rPr>
                <w:noProof/>
              </w:rPr>
              <w:drawing>
                <wp:inline distT="0" distB="0" distL="0" distR="0" wp14:anchorId="40230468" wp14:editId="1A6CD5D6">
                  <wp:extent cx="982278" cy="842851"/>
                  <wp:effectExtent l="0" t="0" r="889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91332" cy="850620"/>
                          </a:xfrm>
                          <a:prstGeom prst="rect">
                            <a:avLst/>
                          </a:prstGeom>
                        </pic:spPr>
                      </pic:pic>
                    </a:graphicData>
                  </a:graphic>
                </wp:inline>
              </w:drawing>
            </w:r>
          </w:p>
        </w:tc>
      </w:tr>
    </w:tbl>
    <w:p w14:paraId="7F009528" w14:textId="77777777" w:rsidR="00F421DD" w:rsidRPr="008712CF" w:rsidRDefault="00F421DD" w:rsidP="00F421DD">
      <w:pPr>
        <w:rPr>
          <w:sz w:val="6"/>
        </w:rPr>
      </w:pPr>
    </w:p>
    <w:tbl>
      <w:tblPr>
        <w:tblStyle w:val="TableGrid"/>
        <w:tblW w:w="0" w:type="auto"/>
        <w:tblInd w:w="-5" w:type="dxa"/>
        <w:tblLook w:val="04A0" w:firstRow="1" w:lastRow="0" w:firstColumn="1" w:lastColumn="0" w:noHBand="0" w:noVBand="1"/>
      </w:tblPr>
      <w:tblGrid>
        <w:gridCol w:w="3397"/>
        <w:gridCol w:w="2977"/>
        <w:gridCol w:w="3594"/>
      </w:tblGrid>
      <w:tr w:rsidR="00F421DD" w:rsidRPr="008F1536" w14:paraId="57160734" w14:textId="77777777" w:rsidTr="004B6BE8">
        <w:tc>
          <w:tcPr>
            <w:tcW w:w="3397" w:type="dxa"/>
          </w:tcPr>
          <w:p w14:paraId="54670D27" w14:textId="77777777" w:rsidR="00F421DD" w:rsidRPr="008F1536" w:rsidRDefault="00F421DD" w:rsidP="004B6BE8">
            <w:pPr>
              <w:jc w:val="center"/>
              <w:rPr>
                <w:rFonts w:cstheme="minorHAnsi"/>
                <w:b/>
                <w:sz w:val="20"/>
                <w:szCs w:val="20"/>
                <w:u w:val="single"/>
              </w:rPr>
            </w:pPr>
            <w:r w:rsidRPr="008F1536">
              <w:rPr>
                <w:rFonts w:cstheme="minorHAnsi"/>
                <w:b/>
                <w:sz w:val="20"/>
                <w:szCs w:val="20"/>
                <w:u w:val="single"/>
              </w:rPr>
              <w:t>Five key ideas</w:t>
            </w:r>
          </w:p>
          <w:p w14:paraId="1070611F" w14:textId="77777777" w:rsidR="00F421DD" w:rsidRPr="008F1536" w:rsidRDefault="00F421DD" w:rsidP="004B6BE8">
            <w:pPr>
              <w:jc w:val="center"/>
              <w:rPr>
                <w:rFonts w:cstheme="minorHAnsi"/>
                <w:sz w:val="20"/>
                <w:szCs w:val="20"/>
              </w:rPr>
            </w:pPr>
            <w:r w:rsidRPr="008F1536">
              <w:rPr>
                <w:rFonts w:cstheme="minorHAnsi"/>
                <w:noProof/>
                <w:sz w:val="20"/>
                <w:szCs w:val="20"/>
                <w:lang w:eastAsia="en-GB"/>
              </w:rPr>
              <w:drawing>
                <wp:inline distT="0" distB="0" distL="0" distR="0" wp14:anchorId="5C54343A" wp14:editId="25648BD5">
                  <wp:extent cx="1023582" cy="1100057"/>
                  <wp:effectExtent l="0" t="0" r="5715" b="508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35803" cy="1113191"/>
                          </a:xfrm>
                          <a:prstGeom prst="rect">
                            <a:avLst/>
                          </a:prstGeom>
                        </pic:spPr>
                      </pic:pic>
                    </a:graphicData>
                  </a:graphic>
                </wp:inline>
              </w:drawing>
            </w:r>
          </w:p>
        </w:tc>
        <w:tc>
          <w:tcPr>
            <w:tcW w:w="2977" w:type="dxa"/>
          </w:tcPr>
          <w:p w14:paraId="424A8E78" w14:textId="77777777" w:rsidR="00F421DD" w:rsidRPr="00C805BE" w:rsidRDefault="00F421DD" w:rsidP="004B6BE8">
            <w:pPr>
              <w:jc w:val="center"/>
              <w:rPr>
                <w:rFonts w:cstheme="minorHAnsi"/>
                <w:b/>
                <w:bCs/>
                <w:sz w:val="20"/>
                <w:szCs w:val="20"/>
              </w:rPr>
            </w:pPr>
            <w:r>
              <w:rPr>
                <w:rFonts w:cstheme="minorHAnsi"/>
                <w:b/>
                <w:bCs/>
                <w:sz w:val="20"/>
                <w:szCs w:val="20"/>
              </w:rPr>
              <w:t>pH</w:t>
            </w:r>
          </w:p>
          <w:p w14:paraId="414871E0" w14:textId="77777777" w:rsidR="00F421DD" w:rsidRPr="008F1536" w:rsidRDefault="00F421DD" w:rsidP="004B6BE8">
            <w:pPr>
              <w:jc w:val="center"/>
              <w:rPr>
                <w:rFonts w:cstheme="minorHAnsi"/>
                <w:sz w:val="20"/>
                <w:szCs w:val="20"/>
              </w:rPr>
            </w:pPr>
            <w:r>
              <w:rPr>
                <w:rFonts w:cstheme="minorHAnsi"/>
                <w:sz w:val="20"/>
                <w:szCs w:val="20"/>
              </w:rPr>
              <w:t>Chemicals exist on a pH scale, from 1-14. Where pH 1 is strongly acidic, pH 7 is neutral (water) and pH 14 is strongly alkaline. We can test the pH of a substance using an indicator.</w:t>
            </w:r>
          </w:p>
        </w:tc>
        <w:tc>
          <w:tcPr>
            <w:tcW w:w="3594" w:type="dxa"/>
            <w:tcBorders>
              <w:bottom w:val="single" w:sz="4" w:space="0" w:color="auto"/>
            </w:tcBorders>
          </w:tcPr>
          <w:p w14:paraId="134587E1" w14:textId="77777777" w:rsidR="00F421DD" w:rsidRDefault="00F421DD" w:rsidP="004B6BE8">
            <w:pPr>
              <w:jc w:val="center"/>
              <w:rPr>
                <w:rFonts w:cstheme="minorHAnsi"/>
                <w:b/>
                <w:bCs/>
                <w:sz w:val="20"/>
                <w:szCs w:val="20"/>
              </w:rPr>
            </w:pPr>
            <w:r>
              <w:rPr>
                <w:rFonts w:cstheme="minorHAnsi"/>
                <w:b/>
                <w:bCs/>
                <w:sz w:val="20"/>
                <w:szCs w:val="20"/>
              </w:rPr>
              <w:t>Reactions</w:t>
            </w:r>
          </w:p>
          <w:p w14:paraId="6D7A6C9F" w14:textId="77777777" w:rsidR="00F421DD" w:rsidRDefault="00F421DD" w:rsidP="004B6BE8">
            <w:pPr>
              <w:jc w:val="center"/>
              <w:rPr>
                <w:rFonts w:cstheme="minorHAnsi"/>
                <w:sz w:val="20"/>
                <w:szCs w:val="20"/>
              </w:rPr>
            </w:pPr>
            <w:r>
              <w:rPr>
                <w:rFonts w:cstheme="minorHAnsi"/>
                <w:sz w:val="20"/>
                <w:szCs w:val="20"/>
              </w:rPr>
              <w:t>A chemical reaction is a permanent change caused by the rearrangement of atoms. The starting materials are called reactants and the end result(s) are known as products. We represent equations using arrows to show that they only go in one direction.</w:t>
            </w:r>
          </w:p>
          <w:p w14:paraId="0CA5FE36" w14:textId="77777777" w:rsidR="00F421DD" w:rsidRPr="00C805BE" w:rsidRDefault="00F421DD" w:rsidP="004B6BE8">
            <w:pPr>
              <w:jc w:val="center"/>
              <w:rPr>
                <w:rFonts w:cstheme="minorHAnsi"/>
                <w:sz w:val="20"/>
                <w:szCs w:val="20"/>
              </w:rPr>
            </w:pPr>
            <w:r>
              <w:rPr>
                <w:rFonts w:cstheme="minorHAnsi"/>
                <w:sz w:val="20"/>
                <w:szCs w:val="20"/>
              </w:rPr>
              <w:t xml:space="preserve">Reactants </w:t>
            </w:r>
            <w:r w:rsidRPr="00684F65">
              <w:rPr>
                <w:rFonts w:cstheme="minorHAnsi"/>
                <w:sz w:val="20"/>
                <w:szCs w:val="20"/>
              </w:rPr>
              <w:sym w:font="Wingdings" w:char="F0E0"/>
            </w:r>
            <w:r>
              <w:rPr>
                <w:rFonts w:cstheme="minorHAnsi"/>
                <w:sz w:val="20"/>
                <w:szCs w:val="20"/>
              </w:rPr>
              <w:t xml:space="preserve"> Products</w:t>
            </w:r>
          </w:p>
        </w:tc>
      </w:tr>
      <w:tr w:rsidR="00F421DD" w:rsidRPr="008F1536" w14:paraId="0DAB8D7D" w14:textId="77777777" w:rsidTr="004B6BE8">
        <w:tc>
          <w:tcPr>
            <w:tcW w:w="3397" w:type="dxa"/>
          </w:tcPr>
          <w:p w14:paraId="031F2877" w14:textId="77777777" w:rsidR="00F421DD" w:rsidRPr="00C805BE" w:rsidRDefault="00F421DD" w:rsidP="004B6BE8">
            <w:pPr>
              <w:rPr>
                <w:rFonts w:cstheme="minorHAnsi"/>
                <w:b/>
                <w:bCs/>
                <w:sz w:val="20"/>
                <w:szCs w:val="20"/>
              </w:rPr>
            </w:pPr>
            <w:r>
              <w:rPr>
                <w:rFonts w:cstheme="minorHAnsi"/>
                <w:b/>
                <w:bCs/>
                <w:sz w:val="20"/>
                <w:szCs w:val="20"/>
              </w:rPr>
              <w:t>Indicators</w:t>
            </w:r>
          </w:p>
          <w:p w14:paraId="5D601726" w14:textId="77777777" w:rsidR="00F421DD" w:rsidRPr="008F1536" w:rsidRDefault="00F421DD" w:rsidP="004B6BE8">
            <w:pPr>
              <w:rPr>
                <w:rFonts w:cstheme="minorHAnsi"/>
                <w:sz w:val="20"/>
                <w:szCs w:val="20"/>
              </w:rPr>
            </w:pPr>
            <w:proofErr w:type="gramStart"/>
            <w:r>
              <w:rPr>
                <w:rFonts w:cstheme="minorHAnsi"/>
                <w:sz w:val="20"/>
                <w:szCs w:val="20"/>
              </w:rPr>
              <w:t>.These</w:t>
            </w:r>
            <w:proofErr w:type="gramEnd"/>
            <w:r>
              <w:rPr>
                <w:rFonts w:cstheme="minorHAnsi"/>
                <w:sz w:val="20"/>
                <w:szCs w:val="20"/>
              </w:rPr>
              <w:t xml:space="preserve"> are chemicals we can use to test the pH of an unknown substance. They change colour depending on the </w:t>
            </w:r>
            <w:proofErr w:type="spellStart"/>
            <w:r>
              <w:rPr>
                <w:rFonts w:cstheme="minorHAnsi"/>
                <w:sz w:val="20"/>
                <w:szCs w:val="20"/>
              </w:rPr>
              <w:t>pH.</w:t>
            </w:r>
            <w:proofErr w:type="spellEnd"/>
            <w:r>
              <w:rPr>
                <w:rFonts w:cstheme="minorHAnsi"/>
                <w:sz w:val="20"/>
                <w:szCs w:val="20"/>
              </w:rPr>
              <w:t xml:space="preserve"> The most common is Universal Indicator.</w:t>
            </w:r>
          </w:p>
        </w:tc>
        <w:tc>
          <w:tcPr>
            <w:tcW w:w="2977" w:type="dxa"/>
          </w:tcPr>
          <w:p w14:paraId="4A64F64E" w14:textId="77777777" w:rsidR="00F421DD" w:rsidRDefault="00F421DD" w:rsidP="004B6BE8">
            <w:pPr>
              <w:rPr>
                <w:rFonts w:cstheme="minorHAnsi"/>
                <w:b/>
                <w:bCs/>
                <w:sz w:val="20"/>
                <w:szCs w:val="20"/>
              </w:rPr>
            </w:pPr>
            <w:r>
              <w:rPr>
                <w:rFonts w:cstheme="minorHAnsi"/>
                <w:b/>
                <w:bCs/>
                <w:sz w:val="20"/>
                <w:szCs w:val="20"/>
              </w:rPr>
              <w:t>Metals &amp; Non-metals</w:t>
            </w:r>
          </w:p>
          <w:p w14:paraId="1E49F597" w14:textId="77777777" w:rsidR="00F421DD" w:rsidRPr="00C805BE" w:rsidRDefault="00F421DD" w:rsidP="004B6BE8">
            <w:pPr>
              <w:rPr>
                <w:rFonts w:cstheme="minorHAnsi"/>
                <w:sz w:val="20"/>
                <w:szCs w:val="20"/>
              </w:rPr>
            </w:pPr>
            <w:r>
              <w:rPr>
                <w:rFonts w:cstheme="minorHAnsi"/>
                <w:sz w:val="20"/>
                <w:szCs w:val="20"/>
              </w:rPr>
              <w:t>All materials are either as metals or non-metals. Metals are generally shiny, hard, solid at room temperature, dense and good conductors. Non-metals are the opposite of these properties.</w:t>
            </w:r>
          </w:p>
        </w:tc>
        <w:tc>
          <w:tcPr>
            <w:tcW w:w="3594" w:type="dxa"/>
            <w:tcBorders>
              <w:top w:val="single" w:sz="4" w:space="0" w:color="auto"/>
            </w:tcBorders>
          </w:tcPr>
          <w:p w14:paraId="165F60DF" w14:textId="77777777" w:rsidR="00F421DD" w:rsidRDefault="00F421DD" w:rsidP="004B6BE8">
            <w:pPr>
              <w:jc w:val="center"/>
              <w:rPr>
                <w:rFonts w:cstheme="minorHAnsi"/>
                <w:b/>
                <w:sz w:val="20"/>
                <w:szCs w:val="20"/>
              </w:rPr>
            </w:pPr>
            <w:r>
              <w:rPr>
                <w:rFonts w:cstheme="minorHAnsi"/>
                <w:b/>
                <w:sz w:val="20"/>
                <w:szCs w:val="20"/>
              </w:rPr>
              <w:t>Elements/Compounds</w:t>
            </w:r>
          </w:p>
          <w:p w14:paraId="64141BA2" w14:textId="77777777" w:rsidR="00F421DD" w:rsidRPr="00EB48A2" w:rsidRDefault="00F421DD" w:rsidP="004B6BE8">
            <w:pPr>
              <w:rPr>
                <w:rFonts w:cstheme="minorHAnsi"/>
                <w:bCs/>
                <w:sz w:val="20"/>
                <w:szCs w:val="20"/>
              </w:rPr>
            </w:pPr>
            <w:r>
              <w:rPr>
                <w:rFonts w:cstheme="minorHAnsi"/>
                <w:bCs/>
                <w:sz w:val="20"/>
                <w:szCs w:val="20"/>
              </w:rPr>
              <w:t xml:space="preserve">All matter is made from elements. Elements are substances made from only one type of particle. Compounds occur when you join different types of </w:t>
            </w:r>
            <w:proofErr w:type="gramStart"/>
            <w:r>
              <w:rPr>
                <w:rFonts w:cstheme="minorHAnsi"/>
                <w:bCs/>
                <w:sz w:val="20"/>
                <w:szCs w:val="20"/>
              </w:rPr>
              <w:t>element</w:t>
            </w:r>
            <w:proofErr w:type="gramEnd"/>
            <w:r>
              <w:rPr>
                <w:rFonts w:cstheme="minorHAnsi"/>
                <w:bCs/>
                <w:sz w:val="20"/>
                <w:szCs w:val="20"/>
              </w:rPr>
              <w:t xml:space="preserve"> together.</w:t>
            </w:r>
          </w:p>
          <w:p w14:paraId="727500C5" w14:textId="77777777" w:rsidR="00F421DD" w:rsidRPr="00EB48A2" w:rsidRDefault="00F421DD" w:rsidP="004B6BE8">
            <w:pPr>
              <w:rPr>
                <w:rFonts w:cstheme="minorHAnsi"/>
                <w:bCs/>
                <w:sz w:val="20"/>
                <w:szCs w:val="20"/>
              </w:rPr>
            </w:pPr>
          </w:p>
        </w:tc>
      </w:tr>
    </w:tbl>
    <w:p w14:paraId="46A464A2" w14:textId="77777777" w:rsidR="00F421DD" w:rsidRPr="008F1536" w:rsidRDefault="00F421DD" w:rsidP="00F421DD">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6213"/>
        <w:gridCol w:w="2318"/>
      </w:tblGrid>
      <w:tr w:rsidR="00F421DD" w14:paraId="5E56E016" w14:textId="77777777" w:rsidTr="004B6BE8">
        <w:tc>
          <w:tcPr>
            <w:tcW w:w="1437" w:type="dxa"/>
          </w:tcPr>
          <w:p w14:paraId="1BEE0F27" w14:textId="77777777" w:rsidR="00F421DD" w:rsidRDefault="00F421DD" w:rsidP="004B6BE8">
            <w:r>
              <w:rPr>
                <w:noProof/>
                <w:lang w:eastAsia="en-GB"/>
              </w:rPr>
              <w:drawing>
                <wp:anchor distT="0" distB="0" distL="114300" distR="114300" simplePos="0" relativeHeight="251691008" behindDoc="0" locked="0" layoutInCell="1" allowOverlap="1" wp14:anchorId="6128913D" wp14:editId="6C58ACA5">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10">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tcPr>
          <w:p w14:paraId="16C805C4" w14:textId="77777777" w:rsidR="00F421DD" w:rsidRPr="00C314AC" w:rsidRDefault="00F421DD" w:rsidP="004B6BE8">
            <w:pPr>
              <w:jc w:val="center"/>
              <w:rPr>
                <w:b/>
                <w:sz w:val="40"/>
              </w:rPr>
            </w:pPr>
            <w:r w:rsidRPr="00C314AC">
              <w:rPr>
                <w:b/>
                <w:sz w:val="40"/>
              </w:rPr>
              <w:t>Fulford School Science department</w:t>
            </w:r>
          </w:p>
          <w:p w14:paraId="1291E555" w14:textId="77777777" w:rsidR="00F421DD" w:rsidRPr="00C314AC" w:rsidRDefault="00F421DD" w:rsidP="004B6BE8">
            <w:pPr>
              <w:jc w:val="center"/>
              <w:rPr>
                <w:sz w:val="36"/>
              </w:rPr>
            </w:pPr>
            <w:r w:rsidRPr="00C314AC">
              <w:rPr>
                <w:sz w:val="40"/>
              </w:rPr>
              <w:t>Developing the next generation of Super Scientists</w:t>
            </w:r>
          </w:p>
        </w:tc>
        <w:tc>
          <w:tcPr>
            <w:tcW w:w="2318" w:type="dxa"/>
          </w:tcPr>
          <w:p w14:paraId="0217990B" w14:textId="77777777" w:rsidR="00F421DD" w:rsidRPr="00C314AC" w:rsidRDefault="00F421DD" w:rsidP="004B6BE8">
            <w:pPr>
              <w:jc w:val="center"/>
              <w:rPr>
                <w:b/>
                <w:sz w:val="48"/>
              </w:rPr>
            </w:pPr>
            <w:r w:rsidRPr="00C314AC">
              <w:rPr>
                <w:noProof/>
                <w:lang w:eastAsia="en-GB"/>
              </w:rPr>
              <w:drawing>
                <wp:inline distT="0" distB="0" distL="0" distR="0" wp14:anchorId="20E42DD4" wp14:editId="6CBEE977">
                  <wp:extent cx="1286659" cy="992783"/>
                  <wp:effectExtent l="0" t="0" r="889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98272" cy="1001744"/>
                          </a:xfrm>
                          <a:prstGeom prst="rect">
                            <a:avLst/>
                          </a:prstGeom>
                        </pic:spPr>
                      </pic:pic>
                    </a:graphicData>
                  </a:graphic>
                </wp:inline>
              </w:drawing>
            </w:r>
          </w:p>
        </w:tc>
      </w:tr>
    </w:tbl>
    <w:p w14:paraId="45DF8276" w14:textId="77777777" w:rsidR="00F421DD" w:rsidRPr="004B426E" w:rsidRDefault="00F421DD" w:rsidP="00F421DD">
      <w:pPr>
        <w:rPr>
          <w:sz w:val="2"/>
        </w:rPr>
      </w:pPr>
    </w:p>
    <w:tbl>
      <w:tblPr>
        <w:tblStyle w:val="TableGrid"/>
        <w:tblW w:w="0" w:type="auto"/>
        <w:tblLook w:val="04A0" w:firstRow="1" w:lastRow="0" w:firstColumn="1" w:lastColumn="0" w:noHBand="0" w:noVBand="1"/>
      </w:tblPr>
      <w:tblGrid>
        <w:gridCol w:w="3397"/>
        <w:gridCol w:w="6571"/>
      </w:tblGrid>
      <w:tr w:rsidR="00F421DD" w14:paraId="48AF2412" w14:textId="77777777" w:rsidTr="004B6BE8">
        <w:tc>
          <w:tcPr>
            <w:tcW w:w="3397" w:type="dxa"/>
          </w:tcPr>
          <w:p w14:paraId="2A9CCAE0" w14:textId="77777777" w:rsidR="00F421DD" w:rsidRPr="00C314AC" w:rsidRDefault="00F421DD" w:rsidP="004B6BE8">
            <w:pPr>
              <w:jc w:val="center"/>
              <w:rPr>
                <w:b/>
                <w:sz w:val="36"/>
              </w:rPr>
            </w:pPr>
            <w:r>
              <w:rPr>
                <w:b/>
                <w:sz w:val="36"/>
              </w:rPr>
              <w:t>Year 7</w:t>
            </w:r>
            <w:r w:rsidRPr="00C314AC">
              <w:rPr>
                <w:b/>
                <w:sz w:val="36"/>
              </w:rPr>
              <w:t xml:space="preserve"> Science</w:t>
            </w:r>
          </w:p>
        </w:tc>
        <w:tc>
          <w:tcPr>
            <w:tcW w:w="6571" w:type="dxa"/>
          </w:tcPr>
          <w:p w14:paraId="5C1FBD54" w14:textId="77777777" w:rsidR="00F421DD" w:rsidRPr="00C314AC" w:rsidRDefault="00F421DD" w:rsidP="004B6BE8">
            <w:pPr>
              <w:jc w:val="center"/>
              <w:rPr>
                <w:b/>
                <w:sz w:val="36"/>
              </w:rPr>
            </w:pPr>
            <w:r>
              <w:rPr>
                <w:b/>
                <w:sz w:val="36"/>
              </w:rPr>
              <w:t>Topic 7.7 Earth 1</w:t>
            </w:r>
          </w:p>
        </w:tc>
      </w:tr>
    </w:tbl>
    <w:p w14:paraId="0207973E" w14:textId="77777777" w:rsidR="00F421DD" w:rsidRPr="007C6BCA" w:rsidRDefault="00F421DD" w:rsidP="00F421DD">
      <w:pPr>
        <w:rPr>
          <w:sz w:val="10"/>
        </w:rPr>
      </w:pPr>
    </w:p>
    <w:p w14:paraId="7841CAAF" w14:textId="77777777" w:rsidR="00F421DD" w:rsidRPr="007C6BCA" w:rsidRDefault="00F421DD" w:rsidP="00F421DD">
      <w:pPr>
        <w:rPr>
          <w:rFonts w:cstheme="minorHAnsi"/>
          <w:b/>
          <w:sz w:val="30"/>
          <w:szCs w:val="30"/>
          <w:u w:val="single"/>
        </w:rPr>
      </w:pPr>
      <w:r w:rsidRPr="007C6BCA">
        <w:rPr>
          <w:rFonts w:cstheme="minorHAnsi"/>
          <w:b/>
          <w:sz w:val="30"/>
          <w:szCs w:val="30"/>
          <w:u w:val="single"/>
        </w:rPr>
        <w:t>Five key terms</w:t>
      </w:r>
    </w:p>
    <w:tbl>
      <w:tblPr>
        <w:tblStyle w:val="TableGrid"/>
        <w:tblW w:w="0" w:type="auto"/>
        <w:tblLayout w:type="fixed"/>
        <w:tblLook w:val="04A0" w:firstRow="1" w:lastRow="0" w:firstColumn="1" w:lastColumn="0" w:noHBand="0" w:noVBand="1"/>
      </w:tblPr>
      <w:tblGrid>
        <w:gridCol w:w="1980"/>
        <w:gridCol w:w="3969"/>
        <w:gridCol w:w="4019"/>
      </w:tblGrid>
      <w:tr w:rsidR="00F421DD" w:rsidRPr="007C6BCA" w14:paraId="38D5C4A7" w14:textId="77777777" w:rsidTr="004B6BE8">
        <w:trPr>
          <w:trHeight w:val="1727"/>
        </w:trPr>
        <w:tc>
          <w:tcPr>
            <w:tcW w:w="1980" w:type="dxa"/>
          </w:tcPr>
          <w:p w14:paraId="0F099F61" w14:textId="77777777" w:rsidR="00F421DD" w:rsidRPr="008462C8" w:rsidRDefault="00F421DD" w:rsidP="004B6BE8">
            <w:pPr>
              <w:jc w:val="center"/>
              <w:rPr>
                <w:rFonts w:cstheme="minorHAnsi"/>
                <w:b/>
                <w:sz w:val="28"/>
                <w:szCs w:val="28"/>
              </w:rPr>
            </w:pPr>
            <w:r>
              <w:rPr>
                <w:rFonts w:cstheme="minorHAnsi"/>
                <w:b/>
                <w:sz w:val="28"/>
                <w:szCs w:val="28"/>
              </w:rPr>
              <w:t xml:space="preserve">Igneous Rock </w:t>
            </w:r>
          </w:p>
        </w:tc>
        <w:tc>
          <w:tcPr>
            <w:tcW w:w="3969" w:type="dxa"/>
          </w:tcPr>
          <w:p w14:paraId="7F3403C2" w14:textId="77777777" w:rsidR="00F421DD" w:rsidRPr="008462C8" w:rsidRDefault="00F421DD" w:rsidP="004B6BE8">
            <w:pPr>
              <w:jc w:val="center"/>
              <w:rPr>
                <w:rFonts w:cstheme="minorHAnsi"/>
                <w:sz w:val="28"/>
                <w:szCs w:val="28"/>
              </w:rPr>
            </w:pPr>
            <w:r>
              <w:rPr>
                <w:rFonts w:cstheme="minorHAnsi"/>
                <w:sz w:val="28"/>
                <w:szCs w:val="28"/>
              </w:rPr>
              <w:t>A rock formed from the cooling of magma/lava. Can be extrusive (formed from lava from a volcano) or intrusive (cooled more slowly underground)</w:t>
            </w:r>
          </w:p>
        </w:tc>
        <w:tc>
          <w:tcPr>
            <w:tcW w:w="4019" w:type="dxa"/>
          </w:tcPr>
          <w:p w14:paraId="09811A2C" w14:textId="77777777" w:rsidR="00F421DD" w:rsidRPr="008462C8" w:rsidRDefault="00F421DD" w:rsidP="004B6BE8">
            <w:pPr>
              <w:jc w:val="center"/>
              <w:rPr>
                <w:rFonts w:cstheme="minorHAnsi"/>
                <w:sz w:val="28"/>
                <w:szCs w:val="28"/>
              </w:rPr>
            </w:pPr>
            <w:r>
              <w:rPr>
                <w:noProof/>
              </w:rPr>
              <w:drawing>
                <wp:inline distT="0" distB="0" distL="0" distR="0" wp14:anchorId="730F770F" wp14:editId="33576BF7">
                  <wp:extent cx="1330960" cy="1015632"/>
                  <wp:effectExtent l="0" t="0" r="254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337382" cy="1020532"/>
                          </a:xfrm>
                          <a:prstGeom prst="rect">
                            <a:avLst/>
                          </a:prstGeom>
                        </pic:spPr>
                      </pic:pic>
                    </a:graphicData>
                  </a:graphic>
                </wp:inline>
              </w:drawing>
            </w:r>
          </w:p>
        </w:tc>
      </w:tr>
      <w:tr w:rsidR="00F421DD" w:rsidRPr="007C6BCA" w14:paraId="7C221953" w14:textId="77777777" w:rsidTr="004B6BE8">
        <w:trPr>
          <w:trHeight w:val="1727"/>
        </w:trPr>
        <w:tc>
          <w:tcPr>
            <w:tcW w:w="1980" w:type="dxa"/>
          </w:tcPr>
          <w:p w14:paraId="7BE61D1F" w14:textId="77777777" w:rsidR="00F421DD" w:rsidRPr="008462C8" w:rsidRDefault="00F421DD" w:rsidP="004B6BE8">
            <w:pPr>
              <w:jc w:val="center"/>
              <w:rPr>
                <w:rFonts w:cstheme="minorHAnsi"/>
                <w:b/>
                <w:sz w:val="28"/>
                <w:szCs w:val="28"/>
              </w:rPr>
            </w:pPr>
            <w:r>
              <w:rPr>
                <w:rFonts w:cstheme="minorHAnsi"/>
                <w:b/>
                <w:sz w:val="28"/>
                <w:szCs w:val="28"/>
              </w:rPr>
              <w:t>Sedimentary Rock</w:t>
            </w:r>
          </w:p>
        </w:tc>
        <w:tc>
          <w:tcPr>
            <w:tcW w:w="3969" w:type="dxa"/>
          </w:tcPr>
          <w:p w14:paraId="45F82207" w14:textId="77777777" w:rsidR="00F421DD" w:rsidRPr="008462C8" w:rsidRDefault="00F421DD" w:rsidP="004B6BE8">
            <w:pPr>
              <w:jc w:val="center"/>
              <w:rPr>
                <w:rFonts w:cstheme="minorHAnsi"/>
                <w:sz w:val="28"/>
                <w:szCs w:val="28"/>
              </w:rPr>
            </w:pPr>
            <w:r>
              <w:rPr>
                <w:rFonts w:cstheme="minorHAnsi"/>
                <w:sz w:val="28"/>
                <w:szCs w:val="28"/>
              </w:rPr>
              <w:t>A rock formed from tiny fragments of other rocks that have been weathered, eroded, transported and deposited</w:t>
            </w:r>
          </w:p>
        </w:tc>
        <w:tc>
          <w:tcPr>
            <w:tcW w:w="4019" w:type="dxa"/>
          </w:tcPr>
          <w:p w14:paraId="5B3E3272" w14:textId="77777777" w:rsidR="00F421DD" w:rsidRPr="008462C8" w:rsidRDefault="00F421DD" w:rsidP="004B6BE8">
            <w:pPr>
              <w:jc w:val="center"/>
              <w:rPr>
                <w:rFonts w:cstheme="minorHAnsi"/>
                <w:b/>
                <w:noProof/>
                <w:color w:val="000000" w:themeColor="text1"/>
                <w:sz w:val="28"/>
                <w:szCs w:val="28"/>
                <w:lang w:eastAsia="en-GB"/>
              </w:rPr>
            </w:pPr>
            <w:r>
              <w:rPr>
                <w:noProof/>
              </w:rPr>
              <w:drawing>
                <wp:inline distT="0" distB="0" distL="0" distR="0" wp14:anchorId="3BD5C3C3" wp14:editId="12C3F24C">
                  <wp:extent cx="1342896" cy="1096774"/>
                  <wp:effectExtent l="0" t="0" r="0" b="825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50008" cy="1102582"/>
                          </a:xfrm>
                          <a:prstGeom prst="rect">
                            <a:avLst/>
                          </a:prstGeom>
                        </pic:spPr>
                      </pic:pic>
                    </a:graphicData>
                  </a:graphic>
                </wp:inline>
              </w:drawing>
            </w:r>
          </w:p>
        </w:tc>
      </w:tr>
      <w:tr w:rsidR="00F421DD" w:rsidRPr="007C6BCA" w14:paraId="05DB5507" w14:textId="77777777" w:rsidTr="004B6BE8">
        <w:trPr>
          <w:trHeight w:val="1727"/>
        </w:trPr>
        <w:tc>
          <w:tcPr>
            <w:tcW w:w="1980" w:type="dxa"/>
          </w:tcPr>
          <w:p w14:paraId="43328428" w14:textId="77777777" w:rsidR="00F421DD" w:rsidRPr="008462C8" w:rsidRDefault="00F421DD" w:rsidP="004B6BE8">
            <w:pPr>
              <w:jc w:val="center"/>
              <w:rPr>
                <w:rFonts w:cstheme="minorHAnsi"/>
                <w:b/>
                <w:sz w:val="28"/>
                <w:szCs w:val="28"/>
              </w:rPr>
            </w:pPr>
            <w:r>
              <w:rPr>
                <w:rFonts w:cstheme="minorHAnsi"/>
                <w:b/>
                <w:sz w:val="28"/>
                <w:szCs w:val="28"/>
              </w:rPr>
              <w:t>Metamorphic Rock</w:t>
            </w:r>
          </w:p>
        </w:tc>
        <w:tc>
          <w:tcPr>
            <w:tcW w:w="3969" w:type="dxa"/>
          </w:tcPr>
          <w:p w14:paraId="0404C7E1" w14:textId="77777777" w:rsidR="00F421DD" w:rsidRPr="008462C8" w:rsidRDefault="00F421DD" w:rsidP="004B6BE8">
            <w:pPr>
              <w:jc w:val="center"/>
              <w:rPr>
                <w:rFonts w:cstheme="minorHAnsi"/>
                <w:sz w:val="28"/>
                <w:szCs w:val="28"/>
              </w:rPr>
            </w:pPr>
            <w:r>
              <w:rPr>
                <w:rFonts w:cstheme="minorHAnsi"/>
                <w:sz w:val="28"/>
                <w:szCs w:val="28"/>
              </w:rPr>
              <w:t>An igneous or sedimentary rock that has been heated and/or squashed underground for a long period of time</w:t>
            </w:r>
          </w:p>
        </w:tc>
        <w:tc>
          <w:tcPr>
            <w:tcW w:w="4019" w:type="dxa"/>
          </w:tcPr>
          <w:p w14:paraId="4674B1F1" w14:textId="77777777" w:rsidR="00F421DD" w:rsidRPr="008462C8" w:rsidRDefault="00F421DD" w:rsidP="004B6BE8">
            <w:pPr>
              <w:jc w:val="center"/>
              <w:rPr>
                <w:rFonts w:cstheme="minorHAnsi"/>
                <w:b/>
                <w:noProof/>
                <w:color w:val="000000" w:themeColor="text1"/>
                <w:sz w:val="28"/>
                <w:szCs w:val="28"/>
                <w:lang w:eastAsia="en-GB"/>
              </w:rPr>
            </w:pPr>
            <w:r>
              <w:rPr>
                <w:noProof/>
              </w:rPr>
              <w:drawing>
                <wp:inline distT="0" distB="0" distL="0" distR="0" wp14:anchorId="02331B04" wp14:editId="7DA00DEA">
                  <wp:extent cx="1349787" cy="990600"/>
                  <wp:effectExtent l="0" t="0" r="317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354607" cy="994138"/>
                          </a:xfrm>
                          <a:prstGeom prst="rect">
                            <a:avLst/>
                          </a:prstGeom>
                        </pic:spPr>
                      </pic:pic>
                    </a:graphicData>
                  </a:graphic>
                </wp:inline>
              </w:drawing>
            </w:r>
          </w:p>
        </w:tc>
      </w:tr>
      <w:tr w:rsidR="00F421DD" w:rsidRPr="007C6BCA" w14:paraId="7ED62467" w14:textId="77777777" w:rsidTr="004B6BE8">
        <w:trPr>
          <w:trHeight w:val="1042"/>
        </w:trPr>
        <w:tc>
          <w:tcPr>
            <w:tcW w:w="1980" w:type="dxa"/>
          </w:tcPr>
          <w:p w14:paraId="4A59A54A" w14:textId="77777777" w:rsidR="00F421DD" w:rsidRPr="008462C8" w:rsidRDefault="00F421DD" w:rsidP="004B6BE8">
            <w:pPr>
              <w:jc w:val="center"/>
              <w:rPr>
                <w:rFonts w:cstheme="minorHAnsi"/>
                <w:b/>
                <w:sz w:val="28"/>
                <w:szCs w:val="28"/>
              </w:rPr>
            </w:pPr>
            <w:r>
              <w:rPr>
                <w:rFonts w:cstheme="minorHAnsi"/>
                <w:b/>
                <w:sz w:val="28"/>
                <w:szCs w:val="28"/>
              </w:rPr>
              <w:t>Planet</w:t>
            </w:r>
          </w:p>
        </w:tc>
        <w:tc>
          <w:tcPr>
            <w:tcW w:w="3969" w:type="dxa"/>
          </w:tcPr>
          <w:p w14:paraId="6C26E71D" w14:textId="77777777" w:rsidR="00F421DD" w:rsidRPr="008462C8" w:rsidRDefault="00F421DD" w:rsidP="004B6BE8">
            <w:pPr>
              <w:jc w:val="center"/>
              <w:rPr>
                <w:rFonts w:cstheme="minorHAnsi"/>
                <w:sz w:val="28"/>
                <w:szCs w:val="28"/>
              </w:rPr>
            </w:pPr>
            <w:r>
              <w:rPr>
                <w:rFonts w:cstheme="minorHAnsi"/>
                <w:sz w:val="28"/>
                <w:szCs w:val="28"/>
              </w:rPr>
              <w:t>A large object in space that orbits a star and has a significant gravitational pull of its own</w:t>
            </w:r>
          </w:p>
        </w:tc>
        <w:tc>
          <w:tcPr>
            <w:tcW w:w="4019" w:type="dxa"/>
          </w:tcPr>
          <w:p w14:paraId="2B7D3E92" w14:textId="77777777" w:rsidR="00F421DD" w:rsidRPr="008462C8" w:rsidRDefault="00F421DD" w:rsidP="004B6BE8">
            <w:pPr>
              <w:jc w:val="center"/>
              <w:rPr>
                <w:noProof/>
                <w:sz w:val="28"/>
                <w:szCs w:val="28"/>
                <w:lang w:eastAsia="en-GB"/>
              </w:rPr>
            </w:pPr>
            <w:r>
              <w:rPr>
                <w:noProof/>
              </w:rPr>
              <w:drawing>
                <wp:inline distT="0" distB="0" distL="0" distR="0" wp14:anchorId="0042C353" wp14:editId="1C4BEE31">
                  <wp:extent cx="947420" cy="974326"/>
                  <wp:effectExtent l="0" t="0" r="508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955466" cy="982601"/>
                          </a:xfrm>
                          <a:prstGeom prst="rect">
                            <a:avLst/>
                          </a:prstGeom>
                        </pic:spPr>
                      </pic:pic>
                    </a:graphicData>
                  </a:graphic>
                </wp:inline>
              </w:drawing>
            </w:r>
          </w:p>
        </w:tc>
      </w:tr>
      <w:tr w:rsidR="00F421DD" w:rsidRPr="007C6BCA" w14:paraId="0BC9D0D4" w14:textId="77777777" w:rsidTr="004B6BE8">
        <w:trPr>
          <w:trHeight w:val="1042"/>
        </w:trPr>
        <w:tc>
          <w:tcPr>
            <w:tcW w:w="1980" w:type="dxa"/>
          </w:tcPr>
          <w:p w14:paraId="783F7A8D" w14:textId="77777777" w:rsidR="00F421DD" w:rsidRPr="008462C8" w:rsidRDefault="00F421DD" w:rsidP="004B6BE8">
            <w:pPr>
              <w:jc w:val="center"/>
              <w:rPr>
                <w:rFonts w:cstheme="minorHAnsi"/>
                <w:b/>
                <w:sz w:val="28"/>
                <w:szCs w:val="28"/>
              </w:rPr>
            </w:pPr>
            <w:r>
              <w:rPr>
                <w:rFonts w:cstheme="minorHAnsi"/>
                <w:b/>
                <w:sz w:val="28"/>
                <w:szCs w:val="28"/>
              </w:rPr>
              <w:t>Solar System</w:t>
            </w:r>
          </w:p>
        </w:tc>
        <w:tc>
          <w:tcPr>
            <w:tcW w:w="3969" w:type="dxa"/>
          </w:tcPr>
          <w:p w14:paraId="364D6C3C" w14:textId="77777777" w:rsidR="00F421DD" w:rsidRPr="008462C8" w:rsidRDefault="00F421DD" w:rsidP="004B6BE8">
            <w:pPr>
              <w:jc w:val="center"/>
              <w:rPr>
                <w:rFonts w:cstheme="minorHAnsi"/>
                <w:sz w:val="28"/>
                <w:szCs w:val="28"/>
              </w:rPr>
            </w:pPr>
            <w:r>
              <w:rPr>
                <w:rFonts w:cstheme="minorHAnsi"/>
                <w:sz w:val="28"/>
                <w:szCs w:val="28"/>
              </w:rPr>
              <w:t>The Sun and the 8 planets that orbit it (including Earth)</w:t>
            </w:r>
          </w:p>
        </w:tc>
        <w:tc>
          <w:tcPr>
            <w:tcW w:w="4019" w:type="dxa"/>
          </w:tcPr>
          <w:p w14:paraId="533DFAC2" w14:textId="77777777" w:rsidR="00F421DD" w:rsidRPr="008462C8" w:rsidRDefault="00F421DD" w:rsidP="004B6BE8">
            <w:pPr>
              <w:jc w:val="center"/>
              <w:rPr>
                <w:noProof/>
                <w:sz w:val="28"/>
                <w:szCs w:val="28"/>
                <w:lang w:eastAsia="en-GB"/>
              </w:rPr>
            </w:pPr>
            <w:r>
              <w:rPr>
                <w:noProof/>
              </w:rPr>
              <w:drawing>
                <wp:inline distT="0" distB="0" distL="0" distR="0" wp14:anchorId="27FD99A2" wp14:editId="46FB96D2">
                  <wp:extent cx="975501" cy="1000125"/>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84000" cy="1008839"/>
                          </a:xfrm>
                          <a:prstGeom prst="rect">
                            <a:avLst/>
                          </a:prstGeom>
                        </pic:spPr>
                      </pic:pic>
                    </a:graphicData>
                  </a:graphic>
                </wp:inline>
              </w:drawing>
            </w:r>
          </w:p>
        </w:tc>
      </w:tr>
    </w:tbl>
    <w:p w14:paraId="585CFB27" w14:textId="77777777" w:rsidR="00F421DD" w:rsidRPr="008712CF" w:rsidRDefault="00F421DD" w:rsidP="00F421DD">
      <w:pPr>
        <w:rPr>
          <w:sz w:val="6"/>
        </w:rPr>
      </w:pPr>
    </w:p>
    <w:tbl>
      <w:tblPr>
        <w:tblStyle w:val="TableGrid"/>
        <w:tblW w:w="0" w:type="auto"/>
        <w:tblInd w:w="-5" w:type="dxa"/>
        <w:tblLook w:val="04A0" w:firstRow="1" w:lastRow="0" w:firstColumn="1" w:lastColumn="0" w:noHBand="0" w:noVBand="1"/>
      </w:tblPr>
      <w:tblGrid>
        <w:gridCol w:w="2972"/>
        <w:gridCol w:w="3260"/>
        <w:gridCol w:w="3736"/>
      </w:tblGrid>
      <w:tr w:rsidR="00F421DD" w:rsidRPr="008F1536" w14:paraId="65C4F0AD" w14:textId="77777777" w:rsidTr="004B6BE8">
        <w:trPr>
          <w:trHeight w:val="1326"/>
        </w:trPr>
        <w:tc>
          <w:tcPr>
            <w:tcW w:w="2972" w:type="dxa"/>
          </w:tcPr>
          <w:p w14:paraId="021BF278" w14:textId="77777777" w:rsidR="00F421DD" w:rsidRPr="008F1536" w:rsidRDefault="00F421DD" w:rsidP="004B6BE8">
            <w:pPr>
              <w:jc w:val="center"/>
              <w:rPr>
                <w:rFonts w:cstheme="minorHAnsi"/>
                <w:b/>
                <w:sz w:val="20"/>
                <w:szCs w:val="20"/>
                <w:u w:val="single"/>
              </w:rPr>
            </w:pPr>
            <w:r w:rsidRPr="008F1536">
              <w:rPr>
                <w:rFonts w:cstheme="minorHAnsi"/>
                <w:b/>
                <w:sz w:val="20"/>
                <w:szCs w:val="20"/>
                <w:u w:val="single"/>
              </w:rPr>
              <w:t>Five key ideas</w:t>
            </w:r>
          </w:p>
          <w:p w14:paraId="05319D45" w14:textId="77777777" w:rsidR="00F421DD" w:rsidRDefault="00F421DD" w:rsidP="004B6BE8">
            <w:pPr>
              <w:jc w:val="center"/>
              <w:rPr>
                <w:rFonts w:cstheme="minorHAnsi"/>
                <w:sz w:val="20"/>
                <w:szCs w:val="20"/>
              </w:rPr>
            </w:pPr>
            <w:r w:rsidRPr="008F1536">
              <w:rPr>
                <w:rFonts w:cstheme="minorHAnsi"/>
                <w:noProof/>
                <w:sz w:val="20"/>
                <w:szCs w:val="20"/>
                <w:lang w:eastAsia="en-GB"/>
              </w:rPr>
              <w:drawing>
                <wp:anchor distT="0" distB="0" distL="114300" distR="114300" simplePos="0" relativeHeight="251692032" behindDoc="0" locked="0" layoutInCell="1" allowOverlap="1" wp14:anchorId="3CD5CE41" wp14:editId="715676E4">
                  <wp:simplePos x="0" y="0"/>
                  <wp:positionH relativeFrom="column">
                    <wp:posOffset>629822</wp:posOffset>
                  </wp:positionH>
                  <wp:positionV relativeFrom="paragraph">
                    <wp:posOffset>9296</wp:posOffset>
                  </wp:positionV>
                  <wp:extent cx="636905" cy="684530"/>
                  <wp:effectExtent l="0" t="0" r="0" b="1270"/>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36905" cy="684530"/>
                          </a:xfrm>
                          <a:prstGeom prst="rect">
                            <a:avLst/>
                          </a:prstGeom>
                        </pic:spPr>
                      </pic:pic>
                    </a:graphicData>
                  </a:graphic>
                  <wp14:sizeRelH relativeFrom="page">
                    <wp14:pctWidth>0</wp14:pctWidth>
                  </wp14:sizeRelH>
                  <wp14:sizeRelV relativeFrom="page">
                    <wp14:pctHeight>0</wp14:pctHeight>
                  </wp14:sizeRelV>
                </wp:anchor>
              </w:drawing>
            </w:r>
          </w:p>
          <w:p w14:paraId="5B6B11F8" w14:textId="77777777" w:rsidR="00F421DD" w:rsidRPr="008F1536" w:rsidRDefault="00F421DD" w:rsidP="004B6BE8">
            <w:pPr>
              <w:jc w:val="center"/>
              <w:rPr>
                <w:rFonts w:cstheme="minorHAnsi"/>
                <w:sz w:val="20"/>
                <w:szCs w:val="20"/>
              </w:rPr>
            </w:pPr>
          </w:p>
        </w:tc>
        <w:tc>
          <w:tcPr>
            <w:tcW w:w="3260" w:type="dxa"/>
          </w:tcPr>
          <w:p w14:paraId="359D46E1" w14:textId="77777777" w:rsidR="00F421DD" w:rsidRPr="00937B27" w:rsidRDefault="00F421DD" w:rsidP="004B6BE8">
            <w:pPr>
              <w:rPr>
                <w:rFonts w:cstheme="minorHAnsi"/>
                <w:b/>
                <w:bCs/>
                <w:sz w:val="20"/>
                <w:szCs w:val="20"/>
              </w:rPr>
            </w:pPr>
            <w:r w:rsidRPr="00937B27">
              <w:rPr>
                <w:rFonts w:cstheme="minorHAnsi"/>
                <w:b/>
                <w:bCs/>
                <w:sz w:val="20"/>
                <w:szCs w:val="20"/>
              </w:rPr>
              <w:t>Rock cycle</w:t>
            </w:r>
          </w:p>
          <w:p w14:paraId="6DB4F097" w14:textId="77777777" w:rsidR="00F421DD" w:rsidRPr="0031064A" w:rsidRDefault="00F421DD" w:rsidP="004B6BE8">
            <w:pPr>
              <w:rPr>
                <w:rFonts w:cstheme="minorHAnsi"/>
                <w:sz w:val="20"/>
                <w:szCs w:val="20"/>
              </w:rPr>
            </w:pPr>
            <w:r>
              <w:rPr>
                <w:rFonts w:cstheme="minorHAnsi"/>
                <w:sz w:val="20"/>
                <w:szCs w:val="20"/>
              </w:rPr>
              <w:t>The idea that rocks constantly cycle between the 3 different types, as well as lava and sediments</w:t>
            </w:r>
          </w:p>
        </w:tc>
        <w:tc>
          <w:tcPr>
            <w:tcW w:w="3736" w:type="dxa"/>
            <w:tcBorders>
              <w:bottom w:val="single" w:sz="4" w:space="0" w:color="auto"/>
            </w:tcBorders>
          </w:tcPr>
          <w:p w14:paraId="517EBC4D" w14:textId="77777777" w:rsidR="00F421DD" w:rsidRPr="00937B27" w:rsidRDefault="00F421DD" w:rsidP="004B6BE8">
            <w:pPr>
              <w:rPr>
                <w:rFonts w:cstheme="minorHAnsi"/>
                <w:b/>
                <w:bCs/>
                <w:sz w:val="20"/>
                <w:szCs w:val="20"/>
              </w:rPr>
            </w:pPr>
            <w:r w:rsidRPr="00937B27">
              <w:rPr>
                <w:rFonts w:cstheme="minorHAnsi"/>
                <w:b/>
                <w:bCs/>
                <w:sz w:val="20"/>
                <w:szCs w:val="20"/>
              </w:rPr>
              <w:t>Earth Structure</w:t>
            </w:r>
          </w:p>
          <w:p w14:paraId="060AC219" w14:textId="77777777" w:rsidR="00F421DD" w:rsidRPr="0031064A" w:rsidRDefault="00F421DD" w:rsidP="004B6BE8">
            <w:pPr>
              <w:rPr>
                <w:rFonts w:cstheme="minorHAnsi"/>
                <w:sz w:val="20"/>
                <w:szCs w:val="20"/>
              </w:rPr>
            </w:pPr>
            <w:r>
              <w:rPr>
                <w:rFonts w:cstheme="minorHAnsi"/>
                <w:sz w:val="20"/>
                <w:szCs w:val="20"/>
              </w:rPr>
              <w:t>The Earth is made of several layers that have different properties. The crust, the mantle, the outer core then inner core.</w:t>
            </w:r>
          </w:p>
        </w:tc>
      </w:tr>
      <w:tr w:rsidR="00F421DD" w:rsidRPr="008F1536" w14:paraId="46F5DCE8" w14:textId="77777777" w:rsidTr="004B6BE8">
        <w:tc>
          <w:tcPr>
            <w:tcW w:w="2972" w:type="dxa"/>
          </w:tcPr>
          <w:p w14:paraId="4F521482" w14:textId="77777777" w:rsidR="00F421DD" w:rsidRPr="00937B27" w:rsidRDefault="00F421DD" w:rsidP="004B6BE8">
            <w:pPr>
              <w:rPr>
                <w:rFonts w:cstheme="minorHAnsi"/>
                <w:b/>
                <w:bCs/>
                <w:sz w:val="20"/>
                <w:szCs w:val="20"/>
              </w:rPr>
            </w:pPr>
            <w:r w:rsidRPr="00937B27">
              <w:rPr>
                <w:rFonts w:cstheme="minorHAnsi"/>
                <w:b/>
                <w:bCs/>
                <w:sz w:val="20"/>
                <w:szCs w:val="20"/>
              </w:rPr>
              <w:t>Orbits</w:t>
            </w:r>
          </w:p>
          <w:p w14:paraId="1AE99C24" w14:textId="77777777" w:rsidR="00F421DD" w:rsidRPr="008F1536" w:rsidRDefault="00F421DD" w:rsidP="004B6BE8">
            <w:pPr>
              <w:rPr>
                <w:rFonts w:cstheme="minorHAnsi"/>
                <w:sz w:val="20"/>
                <w:szCs w:val="20"/>
              </w:rPr>
            </w:pPr>
            <w:r>
              <w:rPr>
                <w:rFonts w:cstheme="minorHAnsi"/>
                <w:sz w:val="20"/>
                <w:szCs w:val="20"/>
              </w:rPr>
              <w:t>In space, most objects orbit stars due to gravity. Stars have very large masses and therefore a very large gravitational pull which holds other objects in place orbiting around them</w:t>
            </w:r>
          </w:p>
        </w:tc>
        <w:tc>
          <w:tcPr>
            <w:tcW w:w="3260" w:type="dxa"/>
          </w:tcPr>
          <w:p w14:paraId="0F17CD8C" w14:textId="77777777" w:rsidR="00F421DD" w:rsidRDefault="00F421DD" w:rsidP="004B6BE8">
            <w:pPr>
              <w:rPr>
                <w:rFonts w:cstheme="minorHAnsi"/>
                <w:b/>
                <w:sz w:val="20"/>
                <w:szCs w:val="20"/>
              </w:rPr>
            </w:pPr>
            <w:r>
              <w:rPr>
                <w:rFonts w:cstheme="minorHAnsi"/>
                <w:b/>
                <w:sz w:val="20"/>
                <w:szCs w:val="20"/>
              </w:rPr>
              <w:t>Seasons</w:t>
            </w:r>
          </w:p>
          <w:p w14:paraId="1F353DBE" w14:textId="77777777" w:rsidR="00F421DD" w:rsidRPr="00937B27" w:rsidRDefault="00F421DD" w:rsidP="004B6BE8">
            <w:pPr>
              <w:rPr>
                <w:rFonts w:cstheme="minorHAnsi"/>
                <w:bCs/>
                <w:sz w:val="20"/>
                <w:szCs w:val="20"/>
              </w:rPr>
            </w:pPr>
            <w:r>
              <w:rPr>
                <w:rFonts w:cstheme="minorHAnsi"/>
                <w:bCs/>
                <w:sz w:val="20"/>
                <w:szCs w:val="20"/>
              </w:rPr>
              <w:t>Seasons are caused by the tilt of the Earth’s rotational axis. NOT because our distance from the Sun changes. It’s due to how the Sun’s energy is dispersed over a smaller/larger area</w:t>
            </w:r>
          </w:p>
        </w:tc>
        <w:tc>
          <w:tcPr>
            <w:tcW w:w="3736" w:type="dxa"/>
            <w:tcBorders>
              <w:top w:val="single" w:sz="4" w:space="0" w:color="auto"/>
            </w:tcBorders>
          </w:tcPr>
          <w:p w14:paraId="588E593F" w14:textId="77777777" w:rsidR="00F421DD" w:rsidRPr="00937B27" w:rsidRDefault="00F421DD" w:rsidP="004B6BE8">
            <w:pPr>
              <w:rPr>
                <w:rFonts w:cstheme="minorHAnsi"/>
                <w:b/>
                <w:bCs/>
                <w:sz w:val="20"/>
                <w:szCs w:val="20"/>
              </w:rPr>
            </w:pPr>
            <w:r w:rsidRPr="00937B27">
              <w:rPr>
                <w:rFonts w:cstheme="minorHAnsi"/>
                <w:b/>
                <w:bCs/>
                <w:sz w:val="20"/>
                <w:szCs w:val="20"/>
              </w:rPr>
              <w:t>Space</w:t>
            </w:r>
          </w:p>
          <w:p w14:paraId="68029AB4" w14:textId="77777777" w:rsidR="00F421DD" w:rsidRPr="00515ACE" w:rsidRDefault="00F421DD" w:rsidP="004B6BE8">
            <w:pPr>
              <w:rPr>
                <w:rFonts w:cstheme="minorHAnsi"/>
                <w:sz w:val="20"/>
                <w:szCs w:val="20"/>
              </w:rPr>
            </w:pPr>
            <w:r>
              <w:rPr>
                <w:rFonts w:cstheme="minorHAnsi"/>
                <w:sz w:val="20"/>
                <w:szCs w:val="20"/>
              </w:rPr>
              <w:t>Space is a vacuum with nothing in it. It is vastly huge. Light travels through it because it is a wave. Sound does not. It takes 8.3 minutes for the light from the Sun to reach us. Other stars’ light can take millions of years to reach us</w:t>
            </w:r>
          </w:p>
        </w:tc>
      </w:tr>
    </w:tbl>
    <w:p w14:paraId="1F31BBF1" w14:textId="21F04DE7" w:rsidR="00F421DD" w:rsidRDefault="00F421DD">
      <w:pPr>
        <w:rPr>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6213"/>
        <w:gridCol w:w="2318"/>
      </w:tblGrid>
      <w:tr w:rsidR="00F421DD" w14:paraId="7F772E4F" w14:textId="77777777" w:rsidTr="004B6BE8">
        <w:tc>
          <w:tcPr>
            <w:tcW w:w="1437" w:type="dxa"/>
          </w:tcPr>
          <w:p w14:paraId="05FCB228" w14:textId="77777777" w:rsidR="00F421DD" w:rsidRDefault="00F421DD" w:rsidP="004B6BE8">
            <w:r>
              <w:rPr>
                <w:noProof/>
                <w:lang w:eastAsia="en-GB"/>
              </w:rPr>
              <w:drawing>
                <wp:anchor distT="0" distB="0" distL="114300" distR="114300" simplePos="0" relativeHeight="251694080" behindDoc="0" locked="0" layoutInCell="1" allowOverlap="1" wp14:anchorId="2B451E39" wp14:editId="15A54A79">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10">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tcPr>
          <w:p w14:paraId="4A4B588F" w14:textId="77777777" w:rsidR="00F421DD" w:rsidRPr="00C314AC" w:rsidRDefault="00F421DD" w:rsidP="004B6BE8">
            <w:pPr>
              <w:jc w:val="center"/>
              <w:rPr>
                <w:b/>
                <w:sz w:val="40"/>
              </w:rPr>
            </w:pPr>
            <w:r w:rsidRPr="00C314AC">
              <w:rPr>
                <w:b/>
                <w:sz w:val="40"/>
              </w:rPr>
              <w:t>Fulford School Science department</w:t>
            </w:r>
          </w:p>
          <w:p w14:paraId="47915059" w14:textId="77777777" w:rsidR="00F421DD" w:rsidRPr="00C314AC" w:rsidRDefault="00F421DD" w:rsidP="004B6BE8">
            <w:pPr>
              <w:jc w:val="center"/>
              <w:rPr>
                <w:sz w:val="36"/>
              </w:rPr>
            </w:pPr>
            <w:r w:rsidRPr="00C314AC">
              <w:rPr>
                <w:sz w:val="40"/>
              </w:rPr>
              <w:t>Developing the next generation of Super Scientists</w:t>
            </w:r>
          </w:p>
        </w:tc>
        <w:tc>
          <w:tcPr>
            <w:tcW w:w="2318" w:type="dxa"/>
          </w:tcPr>
          <w:p w14:paraId="2CC43D7A" w14:textId="77777777" w:rsidR="00F421DD" w:rsidRPr="00C314AC" w:rsidRDefault="00F421DD" w:rsidP="004B6BE8">
            <w:pPr>
              <w:jc w:val="center"/>
              <w:rPr>
                <w:b/>
                <w:sz w:val="48"/>
              </w:rPr>
            </w:pPr>
            <w:r w:rsidRPr="00C314AC">
              <w:rPr>
                <w:noProof/>
                <w:lang w:eastAsia="en-GB"/>
              </w:rPr>
              <w:drawing>
                <wp:inline distT="0" distB="0" distL="0" distR="0" wp14:anchorId="0126CEAA" wp14:editId="48D306E8">
                  <wp:extent cx="1286659" cy="992783"/>
                  <wp:effectExtent l="0" t="0" r="889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98272" cy="1001744"/>
                          </a:xfrm>
                          <a:prstGeom prst="rect">
                            <a:avLst/>
                          </a:prstGeom>
                        </pic:spPr>
                      </pic:pic>
                    </a:graphicData>
                  </a:graphic>
                </wp:inline>
              </w:drawing>
            </w:r>
          </w:p>
        </w:tc>
      </w:tr>
    </w:tbl>
    <w:p w14:paraId="1A38875C" w14:textId="77777777" w:rsidR="00F421DD" w:rsidRPr="004B426E" w:rsidRDefault="00F421DD" w:rsidP="00F421DD">
      <w:pPr>
        <w:rPr>
          <w:sz w:val="2"/>
        </w:rPr>
      </w:pPr>
    </w:p>
    <w:tbl>
      <w:tblPr>
        <w:tblStyle w:val="TableGrid"/>
        <w:tblW w:w="0" w:type="auto"/>
        <w:tblLook w:val="04A0" w:firstRow="1" w:lastRow="0" w:firstColumn="1" w:lastColumn="0" w:noHBand="0" w:noVBand="1"/>
      </w:tblPr>
      <w:tblGrid>
        <w:gridCol w:w="3397"/>
        <w:gridCol w:w="6571"/>
      </w:tblGrid>
      <w:tr w:rsidR="00F421DD" w14:paraId="77F8AEFF" w14:textId="77777777" w:rsidTr="004B6BE8">
        <w:tc>
          <w:tcPr>
            <w:tcW w:w="3397" w:type="dxa"/>
          </w:tcPr>
          <w:p w14:paraId="05AD953D" w14:textId="77777777" w:rsidR="00F421DD" w:rsidRPr="00C314AC" w:rsidRDefault="00F421DD" w:rsidP="004B6BE8">
            <w:pPr>
              <w:jc w:val="center"/>
              <w:rPr>
                <w:b/>
                <w:sz w:val="36"/>
              </w:rPr>
            </w:pPr>
            <w:r w:rsidRPr="00C314AC">
              <w:rPr>
                <w:b/>
                <w:sz w:val="36"/>
              </w:rPr>
              <w:t>Year 7 Science</w:t>
            </w:r>
          </w:p>
        </w:tc>
        <w:tc>
          <w:tcPr>
            <w:tcW w:w="6571" w:type="dxa"/>
          </w:tcPr>
          <w:p w14:paraId="6F42FD34" w14:textId="77777777" w:rsidR="00F421DD" w:rsidRPr="00C314AC" w:rsidRDefault="00F421DD" w:rsidP="004B6BE8">
            <w:pPr>
              <w:jc w:val="center"/>
              <w:rPr>
                <w:b/>
                <w:sz w:val="36"/>
              </w:rPr>
            </w:pPr>
            <w:r w:rsidRPr="00C314AC">
              <w:rPr>
                <w:b/>
                <w:sz w:val="36"/>
              </w:rPr>
              <w:t>Topic 7.8 Organisms</w:t>
            </w:r>
            <w:r>
              <w:rPr>
                <w:b/>
                <w:sz w:val="36"/>
              </w:rPr>
              <w:t xml:space="preserve"> (living things)</w:t>
            </w:r>
          </w:p>
        </w:tc>
      </w:tr>
    </w:tbl>
    <w:p w14:paraId="1A5E5743" w14:textId="77777777" w:rsidR="00F421DD" w:rsidRPr="007C6BCA" w:rsidRDefault="00F421DD" w:rsidP="00F421DD">
      <w:pPr>
        <w:rPr>
          <w:sz w:val="10"/>
        </w:rPr>
      </w:pPr>
    </w:p>
    <w:p w14:paraId="30466B19" w14:textId="77777777" w:rsidR="00F421DD" w:rsidRPr="007C6BCA" w:rsidRDefault="00F421DD" w:rsidP="00F421DD">
      <w:pPr>
        <w:rPr>
          <w:rFonts w:cstheme="minorHAnsi"/>
          <w:b/>
          <w:sz w:val="30"/>
          <w:szCs w:val="30"/>
          <w:u w:val="single"/>
        </w:rPr>
      </w:pPr>
      <w:r w:rsidRPr="007C6BCA">
        <w:rPr>
          <w:rFonts w:cstheme="minorHAnsi"/>
          <w:b/>
          <w:sz w:val="30"/>
          <w:szCs w:val="30"/>
          <w:u w:val="single"/>
        </w:rPr>
        <w:t>Five key terms</w:t>
      </w:r>
    </w:p>
    <w:tbl>
      <w:tblPr>
        <w:tblStyle w:val="TableGrid"/>
        <w:tblW w:w="0" w:type="auto"/>
        <w:tblLayout w:type="fixed"/>
        <w:tblLook w:val="04A0" w:firstRow="1" w:lastRow="0" w:firstColumn="1" w:lastColumn="0" w:noHBand="0" w:noVBand="1"/>
      </w:tblPr>
      <w:tblGrid>
        <w:gridCol w:w="1696"/>
        <w:gridCol w:w="5245"/>
        <w:gridCol w:w="3027"/>
      </w:tblGrid>
      <w:tr w:rsidR="00F421DD" w:rsidRPr="007C6BCA" w14:paraId="283B6FAB" w14:textId="77777777" w:rsidTr="004B6BE8">
        <w:tc>
          <w:tcPr>
            <w:tcW w:w="1696" w:type="dxa"/>
          </w:tcPr>
          <w:p w14:paraId="18877C0B" w14:textId="77777777" w:rsidR="00F421DD" w:rsidRDefault="00F421DD" w:rsidP="004B6BE8">
            <w:pPr>
              <w:jc w:val="center"/>
              <w:rPr>
                <w:rFonts w:cstheme="minorHAnsi"/>
                <w:b/>
                <w:sz w:val="30"/>
                <w:szCs w:val="30"/>
              </w:rPr>
            </w:pPr>
          </w:p>
          <w:p w14:paraId="20AE834C" w14:textId="77777777" w:rsidR="00F421DD" w:rsidRPr="007C6BCA" w:rsidRDefault="00F421DD" w:rsidP="004B6BE8">
            <w:pPr>
              <w:jc w:val="center"/>
              <w:rPr>
                <w:rFonts w:cstheme="minorHAnsi"/>
                <w:b/>
                <w:sz w:val="30"/>
                <w:szCs w:val="30"/>
              </w:rPr>
            </w:pPr>
            <w:r w:rsidRPr="007C6BCA">
              <w:rPr>
                <w:rFonts w:cstheme="minorHAnsi"/>
                <w:b/>
                <w:sz w:val="30"/>
                <w:szCs w:val="30"/>
              </w:rPr>
              <w:t>Cell</w:t>
            </w:r>
          </w:p>
        </w:tc>
        <w:tc>
          <w:tcPr>
            <w:tcW w:w="5245" w:type="dxa"/>
          </w:tcPr>
          <w:p w14:paraId="61EFB128" w14:textId="77777777" w:rsidR="00F421DD" w:rsidRPr="007C6BCA" w:rsidRDefault="00F421DD" w:rsidP="004B6BE8">
            <w:pPr>
              <w:jc w:val="center"/>
              <w:rPr>
                <w:rFonts w:cstheme="minorHAnsi"/>
                <w:sz w:val="30"/>
                <w:szCs w:val="30"/>
              </w:rPr>
            </w:pPr>
            <w:r w:rsidRPr="007C6BCA">
              <w:rPr>
                <w:rFonts w:cstheme="minorHAnsi"/>
                <w:sz w:val="30"/>
                <w:szCs w:val="30"/>
              </w:rPr>
              <w:t>Basic building block of organisms (living things)</w:t>
            </w:r>
            <w:r>
              <w:rPr>
                <w:rFonts w:cstheme="minorHAnsi"/>
                <w:sz w:val="30"/>
                <w:szCs w:val="30"/>
              </w:rPr>
              <w:t>.  All cells have a membrane and some have a cell wall on the outside too.</w:t>
            </w:r>
          </w:p>
        </w:tc>
        <w:tc>
          <w:tcPr>
            <w:tcW w:w="3027" w:type="dxa"/>
          </w:tcPr>
          <w:p w14:paraId="436C2E5D" w14:textId="77777777" w:rsidR="00F421DD" w:rsidRPr="007C6BCA" w:rsidRDefault="00F421DD" w:rsidP="004B6BE8">
            <w:pPr>
              <w:jc w:val="center"/>
              <w:rPr>
                <w:rFonts w:cstheme="minorHAnsi"/>
                <w:sz w:val="30"/>
                <w:szCs w:val="30"/>
              </w:rPr>
            </w:pPr>
            <w:r w:rsidRPr="007C6BCA">
              <w:rPr>
                <w:rFonts w:cstheme="minorHAnsi"/>
                <w:noProof/>
                <w:sz w:val="30"/>
                <w:szCs w:val="30"/>
                <w:lang w:eastAsia="en-GB"/>
              </w:rPr>
              <w:drawing>
                <wp:inline distT="0" distB="0" distL="0" distR="0" wp14:anchorId="62BCC022" wp14:editId="7E23B316">
                  <wp:extent cx="1324303" cy="606616"/>
                  <wp:effectExtent l="0" t="0" r="0" b="317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325740" cy="607274"/>
                          </a:xfrm>
                          <a:prstGeom prst="rect">
                            <a:avLst/>
                          </a:prstGeom>
                        </pic:spPr>
                      </pic:pic>
                    </a:graphicData>
                  </a:graphic>
                </wp:inline>
              </w:drawing>
            </w:r>
          </w:p>
        </w:tc>
      </w:tr>
      <w:tr w:rsidR="00F421DD" w:rsidRPr="007C6BCA" w14:paraId="457707DD" w14:textId="77777777" w:rsidTr="004B6BE8">
        <w:tc>
          <w:tcPr>
            <w:tcW w:w="1696" w:type="dxa"/>
          </w:tcPr>
          <w:p w14:paraId="0B37AA59" w14:textId="77777777" w:rsidR="00F421DD" w:rsidRPr="00C2736D" w:rsidRDefault="00F421DD" w:rsidP="004B6BE8">
            <w:pPr>
              <w:jc w:val="center"/>
              <w:rPr>
                <w:rFonts w:cstheme="minorHAnsi"/>
                <w:b/>
                <w:sz w:val="16"/>
                <w:szCs w:val="30"/>
              </w:rPr>
            </w:pPr>
          </w:p>
          <w:p w14:paraId="718EC6C9" w14:textId="77777777" w:rsidR="00F421DD" w:rsidRPr="007C6BCA" w:rsidRDefault="00F421DD" w:rsidP="004B6BE8">
            <w:pPr>
              <w:jc w:val="center"/>
              <w:rPr>
                <w:rFonts w:cstheme="minorHAnsi"/>
                <w:b/>
                <w:sz w:val="30"/>
                <w:szCs w:val="30"/>
              </w:rPr>
            </w:pPr>
            <w:r w:rsidRPr="007C6BCA">
              <w:rPr>
                <w:rFonts w:cstheme="minorHAnsi"/>
                <w:b/>
                <w:sz w:val="30"/>
                <w:szCs w:val="30"/>
              </w:rPr>
              <w:t>Tissue</w:t>
            </w:r>
          </w:p>
        </w:tc>
        <w:tc>
          <w:tcPr>
            <w:tcW w:w="5245" w:type="dxa"/>
          </w:tcPr>
          <w:p w14:paraId="0D6CFE8A" w14:textId="77777777" w:rsidR="00F421DD" w:rsidRPr="00350829" w:rsidRDefault="00F421DD" w:rsidP="004B6BE8">
            <w:pPr>
              <w:jc w:val="center"/>
              <w:rPr>
                <w:rFonts w:cstheme="minorHAnsi"/>
                <w:sz w:val="6"/>
                <w:szCs w:val="30"/>
              </w:rPr>
            </w:pPr>
          </w:p>
          <w:p w14:paraId="296DAECE" w14:textId="77777777" w:rsidR="00F421DD" w:rsidRPr="007C6BCA" w:rsidRDefault="00F421DD" w:rsidP="004B6BE8">
            <w:pPr>
              <w:jc w:val="center"/>
              <w:rPr>
                <w:rFonts w:cstheme="minorHAnsi"/>
                <w:sz w:val="30"/>
                <w:szCs w:val="30"/>
              </w:rPr>
            </w:pPr>
            <w:r w:rsidRPr="007C6BCA">
              <w:rPr>
                <w:rFonts w:cstheme="minorHAnsi"/>
                <w:sz w:val="30"/>
                <w:szCs w:val="30"/>
              </w:rPr>
              <w:t xml:space="preserve">A group of similar cells that are </w:t>
            </w:r>
            <w:r>
              <w:rPr>
                <w:rFonts w:cstheme="minorHAnsi"/>
                <w:sz w:val="30"/>
                <w:szCs w:val="30"/>
              </w:rPr>
              <w:br/>
            </w:r>
            <w:r w:rsidRPr="007C6BCA">
              <w:rPr>
                <w:rFonts w:cstheme="minorHAnsi"/>
                <w:sz w:val="30"/>
                <w:szCs w:val="30"/>
              </w:rPr>
              <w:t>working together</w:t>
            </w:r>
            <w:r>
              <w:rPr>
                <w:rFonts w:cstheme="minorHAnsi"/>
                <w:sz w:val="30"/>
                <w:szCs w:val="30"/>
              </w:rPr>
              <w:t>.</w:t>
            </w:r>
          </w:p>
        </w:tc>
        <w:tc>
          <w:tcPr>
            <w:tcW w:w="3027" w:type="dxa"/>
          </w:tcPr>
          <w:p w14:paraId="6FD7D0ED" w14:textId="77777777" w:rsidR="00F421DD" w:rsidRPr="007C6BCA" w:rsidRDefault="00F421DD" w:rsidP="004B6BE8">
            <w:pPr>
              <w:jc w:val="center"/>
              <w:rPr>
                <w:rFonts w:cstheme="minorHAnsi"/>
                <w:sz w:val="30"/>
                <w:szCs w:val="30"/>
              </w:rPr>
            </w:pPr>
            <w:r w:rsidRPr="007C6BCA">
              <w:rPr>
                <w:rFonts w:cstheme="minorHAnsi"/>
                <w:noProof/>
                <w:sz w:val="30"/>
                <w:szCs w:val="30"/>
                <w:lang w:eastAsia="en-GB"/>
              </w:rPr>
              <w:drawing>
                <wp:inline distT="0" distB="0" distL="0" distR="0" wp14:anchorId="3A9A51EC" wp14:editId="4D45992F">
                  <wp:extent cx="1686407" cy="586576"/>
                  <wp:effectExtent l="0" t="0" r="0" b="444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716380" cy="597001"/>
                          </a:xfrm>
                          <a:prstGeom prst="rect">
                            <a:avLst/>
                          </a:prstGeom>
                        </pic:spPr>
                      </pic:pic>
                    </a:graphicData>
                  </a:graphic>
                </wp:inline>
              </w:drawing>
            </w:r>
          </w:p>
        </w:tc>
      </w:tr>
      <w:tr w:rsidR="00F421DD" w:rsidRPr="007C6BCA" w14:paraId="109C397D" w14:textId="77777777" w:rsidTr="004B6BE8">
        <w:tc>
          <w:tcPr>
            <w:tcW w:w="1696" w:type="dxa"/>
          </w:tcPr>
          <w:p w14:paraId="02757531" w14:textId="77777777" w:rsidR="00F421DD" w:rsidRDefault="00F421DD" w:rsidP="004B6BE8">
            <w:pPr>
              <w:jc w:val="center"/>
              <w:rPr>
                <w:rFonts w:cstheme="minorHAnsi"/>
                <w:b/>
                <w:sz w:val="30"/>
                <w:szCs w:val="30"/>
              </w:rPr>
            </w:pPr>
          </w:p>
          <w:p w14:paraId="6F1D8C59" w14:textId="77777777" w:rsidR="00F421DD" w:rsidRPr="007C6BCA" w:rsidRDefault="00F421DD" w:rsidP="004B6BE8">
            <w:pPr>
              <w:jc w:val="center"/>
              <w:rPr>
                <w:rFonts w:cstheme="minorHAnsi"/>
                <w:b/>
                <w:sz w:val="30"/>
                <w:szCs w:val="30"/>
              </w:rPr>
            </w:pPr>
            <w:r w:rsidRPr="007C6BCA">
              <w:rPr>
                <w:rFonts w:cstheme="minorHAnsi"/>
                <w:b/>
                <w:sz w:val="30"/>
                <w:szCs w:val="30"/>
              </w:rPr>
              <w:t>Nucleus</w:t>
            </w:r>
          </w:p>
        </w:tc>
        <w:tc>
          <w:tcPr>
            <w:tcW w:w="5245" w:type="dxa"/>
          </w:tcPr>
          <w:p w14:paraId="5B9E3156" w14:textId="77777777" w:rsidR="00F421DD" w:rsidRPr="007C6BCA" w:rsidRDefault="00F421DD" w:rsidP="004B6BE8">
            <w:pPr>
              <w:jc w:val="center"/>
              <w:rPr>
                <w:rFonts w:cstheme="minorHAnsi"/>
                <w:sz w:val="30"/>
                <w:szCs w:val="30"/>
              </w:rPr>
            </w:pPr>
            <w:r w:rsidRPr="007C6BCA">
              <w:rPr>
                <w:rFonts w:eastAsiaTheme="minorEastAsia" w:cstheme="minorHAnsi"/>
                <w:color w:val="000000" w:themeColor="dark1"/>
                <w:kern w:val="24"/>
                <w:sz w:val="30"/>
                <w:szCs w:val="30"/>
              </w:rPr>
              <w:t>Part of a cell that contains genetic information (DNA) to control the activities of the cell</w:t>
            </w:r>
            <w:r>
              <w:rPr>
                <w:rFonts w:eastAsiaTheme="minorEastAsia" w:cstheme="minorHAnsi"/>
                <w:color w:val="000000" w:themeColor="dark1"/>
                <w:kern w:val="24"/>
                <w:sz w:val="30"/>
                <w:szCs w:val="30"/>
              </w:rPr>
              <w:t>.</w:t>
            </w:r>
          </w:p>
        </w:tc>
        <w:tc>
          <w:tcPr>
            <w:tcW w:w="3027" w:type="dxa"/>
          </w:tcPr>
          <w:p w14:paraId="5ED79C83" w14:textId="77777777" w:rsidR="00F421DD" w:rsidRPr="007C6BCA" w:rsidRDefault="00F421DD" w:rsidP="004B6BE8">
            <w:pPr>
              <w:jc w:val="center"/>
              <w:rPr>
                <w:rFonts w:cstheme="minorHAnsi"/>
                <w:sz w:val="30"/>
                <w:szCs w:val="30"/>
              </w:rPr>
            </w:pPr>
            <w:r w:rsidRPr="007C6BCA">
              <w:rPr>
                <w:rFonts w:cstheme="minorHAnsi"/>
                <w:noProof/>
                <w:sz w:val="30"/>
                <w:szCs w:val="30"/>
                <w:lang w:eastAsia="en-GB"/>
              </w:rPr>
              <w:drawing>
                <wp:inline distT="0" distB="0" distL="0" distR="0" wp14:anchorId="021280BC" wp14:editId="1AE16BEA">
                  <wp:extent cx="1261241" cy="719829"/>
                  <wp:effectExtent l="0" t="0" r="0" b="444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286240" cy="734096"/>
                          </a:xfrm>
                          <a:prstGeom prst="rect">
                            <a:avLst/>
                          </a:prstGeom>
                        </pic:spPr>
                      </pic:pic>
                    </a:graphicData>
                  </a:graphic>
                </wp:inline>
              </w:drawing>
            </w:r>
          </w:p>
        </w:tc>
      </w:tr>
      <w:tr w:rsidR="00F421DD" w:rsidRPr="007C6BCA" w14:paraId="2DCB2737" w14:textId="77777777" w:rsidTr="004B6BE8">
        <w:tc>
          <w:tcPr>
            <w:tcW w:w="1696" w:type="dxa"/>
          </w:tcPr>
          <w:p w14:paraId="54563977" w14:textId="77777777" w:rsidR="00F421DD" w:rsidRPr="00C2736D" w:rsidRDefault="00F421DD" w:rsidP="004B6BE8">
            <w:pPr>
              <w:jc w:val="center"/>
              <w:rPr>
                <w:rFonts w:cstheme="minorHAnsi"/>
                <w:b/>
                <w:sz w:val="12"/>
                <w:szCs w:val="30"/>
              </w:rPr>
            </w:pPr>
          </w:p>
          <w:p w14:paraId="0AE767E5" w14:textId="77777777" w:rsidR="00F421DD" w:rsidRPr="007C6BCA" w:rsidRDefault="00F421DD" w:rsidP="004B6BE8">
            <w:pPr>
              <w:jc w:val="center"/>
              <w:rPr>
                <w:rFonts w:cstheme="minorHAnsi"/>
                <w:b/>
                <w:sz w:val="30"/>
                <w:szCs w:val="30"/>
              </w:rPr>
            </w:pPr>
            <w:r w:rsidRPr="007C6BCA">
              <w:rPr>
                <w:rFonts w:cstheme="minorHAnsi"/>
                <w:b/>
                <w:sz w:val="30"/>
                <w:szCs w:val="30"/>
              </w:rPr>
              <w:t>Cell membrane</w:t>
            </w:r>
          </w:p>
        </w:tc>
        <w:tc>
          <w:tcPr>
            <w:tcW w:w="5245" w:type="dxa"/>
          </w:tcPr>
          <w:p w14:paraId="6A89719D" w14:textId="77777777" w:rsidR="00F421DD" w:rsidRPr="00350829" w:rsidRDefault="00F421DD" w:rsidP="004B6BE8">
            <w:pPr>
              <w:jc w:val="center"/>
              <w:rPr>
                <w:rFonts w:cstheme="minorHAnsi"/>
                <w:color w:val="000000" w:themeColor="text1"/>
                <w:kern w:val="24"/>
                <w:sz w:val="12"/>
                <w:szCs w:val="30"/>
              </w:rPr>
            </w:pPr>
          </w:p>
          <w:p w14:paraId="35D8816E" w14:textId="77777777" w:rsidR="00F421DD" w:rsidRPr="007C6BCA" w:rsidRDefault="00F421DD" w:rsidP="004B6BE8">
            <w:pPr>
              <w:jc w:val="center"/>
              <w:rPr>
                <w:rFonts w:cstheme="minorHAnsi"/>
                <w:sz w:val="30"/>
                <w:szCs w:val="30"/>
              </w:rPr>
            </w:pPr>
            <w:r w:rsidRPr="007C6BCA">
              <w:rPr>
                <w:rFonts w:cstheme="minorHAnsi"/>
                <w:color w:val="000000" w:themeColor="text1"/>
                <w:kern w:val="24"/>
                <w:sz w:val="30"/>
                <w:szCs w:val="30"/>
              </w:rPr>
              <w:t xml:space="preserve">A layer that surrounds a cell and controls </w:t>
            </w:r>
            <w:r>
              <w:rPr>
                <w:rFonts w:cstheme="minorHAnsi"/>
                <w:color w:val="000000" w:themeColor="text1"/>
                <w:kern w:val="24"/>
                <w:sz w:val="30"/>
                <w:szCs w:val="30"/>
              </w:rPr>
              <w:t>the</w:t>
            </w:r>
            <w:r w:rsidRPr="007C6BCA">
              <w:rPr>
                <w:rFonts w:cstheme="minorHAnsi"/>
                <w:color w:val="000000" w:themeColor="text1"/>
                <w:kern w:val="24"/>
                <w:sz w:val="30"/>
                <w:szCs w:val="30"/>
              </w:rPr>
              <w:t xml:space="preserve"> substances </w:t>
            </w:r>
            <w:r>
              <w:rPr>
                <w:rFonts w:cstheme="minorHAnsi"/>
                <w:color w:val="000000" w:themeColor="text1"/>
                <w:kern w:val="24"/>
                <w:sz w:val="30"/>
                <w:szCs w:val="30"/>
              </w:rPr>
              <w:t xml:space="preserve">that move </w:t>
            </w:r>
            <w:r w:rsidRPr="007C6BCA">
              <w:rPr>
                <w:rFonts w:cstheme="minorHAnsi"/>
                <w:color w:val="000000" w:themeColor="text1"/>
                <w:kern w:val="24"/>
                <w:sz w:val="30"/>
                <w:szCs w:val="30"/>
              </w:rPr>
              <w:t>in and out</w:t>
            </w:r>
            <w:r>
              <w:rPr>
                <w:rFonts w:cstheme="minorHAnsi"/>
                <w:color w:val="000000" w:themeColor="text1"/>
                <w:kern w:val="24"/>
                <w:sz w:val="30"/>
                <w:szCs w:val="30"/>
              </w:rPr>
              <w:t>.</w:t>
            </w:r>
          </w:p>
        </w:tc>
        <w:tc>
          <w:tcPr>
            <w:tcW w:w="3027" w:type="dxa"/>
          </w:tcPr>
          <w:p w14:paraId="4DEA3A4B" w14:textId="77777777" w:rsidR="00F421DD" w:rsidRPr="007C6BCA" w:rsidRDefault="00F421DD" w:rsidP="004B6BE8">
            <w:pPr>
              <w:jc w:val="center"/>
              <w:rPr>
                <w:rFonts w:cstheme="minorHAnsi"/>
                <w:sz w:val="30"/>
                <w:szCs w:val="30"/>
              </w:rPr>
            </w:pPr>
            <w:r w:rsidRPr="007C6BCA">
              <w:rPr>
                <w:rFonts w:cstheme="minorHAnsi"/>
                <w:noProof/>
                <w:sz w:val="30"/>
                <w:szCs w:val="30"/>
                <w:lang w:eastAsia="en-GB"/>
              </w:rPr>
              <w:drawing>
                <wp:inline distT="0" distB="0" distL="0" distR="0" wp14:anchorId="54F5ABA7" wp14:editId="6FC7069F">
                  <wp:extent cx="1560457" cy="748252"/>
                  <wp:effectExtent l="0" t="0" r="190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590006" cy="762421"/>
                          </a:xfrm>
                          <a:prstGeom prst="rect">
                            <a:avLst/>
                          </a:prstGeom>
                        </pic:spPr>
                      </pic:pic>
                    </a:graphicData>
                  </a:graphic>
                </wp:inline>
              </w:drawing>
            </w:r>
          </w:p>
        </w:tc>
      </w:tr>
      <w:tr w:rsidR="00F421DD" w:rsidRPr="007C6BCA" w14:paraId="65949DB5" w14:textId="77777777" w:rsidTr="004B6BE8">
        <w:tc>
          <w:tcPr>
            <w:tcW w:w="1696" w:type="dxa"/>
          </w:tcPr>
          <w:p w14:paraId="65AC25E5" w14:textId="77777777" w:rsidR="00F421DD" w:rsidRDefault="00F421DD" w:rsidP="004B6BE8">
            <w:pPr>
              <w:jc w:val="center"/>
              <w:rPr>
                <w:rFonts w:cstheme="minorHAnsi"/>
                <w:b/>
                <w:sz w:val="30"/>
                <w:szCs w:val="30"/>
              </w:rPr>
            </w:pPr>
          </w:p>
          <w:p w14:paraId="1836B5E2" w14:textId="77777777" w:rsidR="00F421DD" w:rsidRPr="007C6BCA" w:rsidRDefault="00F421DD" w:rsidP="004B6BE8">
            <w:pPr>
              <w:jc w:val="center"/>
              <w:rPr>
                <w:rFonts w:cstheme="minorHAnsi"/>
                <w:b/>
                <w:sz w:val="30"/>
                <w:szCs w:val="30"/>
              </w:rPr>
            </w:pPr>
            <w:r w:rsidRPr="007C6BCA">
              <w:rPr>
                <w:rFonts w:cstheme="minorHAnsi"/>
                <w:b/>
                <w:sz w:val="30"/>
                <w:szCs w:val="30"/>
              </w:rPr>
              <w:t>Microscope</w:t>
            </w:r>
          </w:p>
        </w:tc>
        <w:tc>
          <w:tcPr>
            <w:tcW w:w="5245" w:type="dxa"/>
          </w:tcPr>
          <w:p w14:paraId="05EC63F7" w14:textId="77777777" w:rsidR="00F421DD" w:rsidRPr="007C6BCA" w:rsidRDefault="00F421DD" w:rsidP="004B6BE8">
            <w:pPr>
              <w:jc w:val="center"/>
              <w:rPr>
                <w:rFonts w:cstheme="minorHAnsi"/>
                <w:sz w:val="30"/>
                <w:szCs w:val="30"/>
              </w:rPr>
            </w:pPr>
            <w:r w:rsidRPr="007C6BCA">
              <w:rPr>
                <w:rFonts w:eastAsiaTheme="minorEastAsia" w:cstheme="minorHAnsi"/>
                <w:color w:val="000000" w:themeColor="dark1"/>
                <w:kern w:val="24"/>
                <w:sz w:val="30"/>
                <w:szCs w:val="30"/>
              </w:rPr>
              <w:t xml:space="preserve">An instrument used to see </w:t>
            </w:r>
            <w:r>
              <w:rPr>
                <w:rFonts w:eastAsiaTheme="minorEastAsia" w:cstheme="minorHAnsi"/>
                <w:color w:val="000000" w:themeColor="dark1"/>
                <w:kern w:val="24"/>
                <w:sz w:val="30"/>
                <w:szCs w:val="30"/>
              </w:rPr>
              <w:t xml:space="preserve">things, </w:t>
            </w:r>
            <w:proofErr w:type="gramStart"/>
            <w:r>
              <w:rPr>
                <w:rFonts w:eastAsiaTheme="minorEastAsia" w:cstheme="minorHAnsi"/>
                <w:color w:val="000000" w:themeColor="dark1"/>
                <w:kern w:val="24"/>
                <w:sz w:val="30"/>
                <w:szCs w:val="30"/>
              </w:rPr>
              <w:t>e.g.</w:t>
            </w:r>
            <w:proofErr w:type="gramEnd"/>
            <w:r>
              <w:rPr>
                <w:rFonts w:eastAsiaTheme="minorEastAsia" w:cstheme="minorHAnsi"/>
                <w:color w:val="000000" w:themeColor="dark1"/>
                <w:kern w:val="24"/>
                <w:sz w:val="30"/>
                <w:szCs w:val="30"/>
              </w:rPr>
              <w:t xml:space="preserve"> cells,</w:t>
            </w:r>
            <w:r w:rsidRPr="007C6BCA">
              <w:rPr>
                <w:rFonts w:eastAsiaTheme="minorEastAsia" w:cstheme="minorHAnsi"/>
                <w:color w:val="000000" w:themeColor="dark1"/>
                <w:kern w:val="24"/>
                <w:sz w:val="30"/>
                <w:szCs w:val="30"/>
              </w:rPr>
              <w:t xml:space="preserve"> </w:t>
            </w:r>
            <w:r>
              <w:rPr>
                <w:rFonts w:eastAsiaTheme="minorEastAsia" w:cstheme="minorHAnsi"/>
                <w:color w:val="000000" w:themeColor="dark1"/>
                <w:kern w:val="24"/>
                <w:sz w:val="30"/>
                <w:szCs w:val="30"/>
              </w:rPr>
              <w:t>which</w:t>
            </w:r>
            <w:r w:rsidRPr="007C6BCA">
              <w:rPr>
                <w:rFonts w:eastAsiaTheme="minorEastAsia" w:cstheme="minorHAnsi"/>
                <w:color w:val="000000" w:themeColor="dark1"/>
                <w:kern w:val="24"/>
                <w:sz w:val="30"/>
                <w:szCs w:val="30"/>
              </w:rPr>
              <w:t xml:space="preserve"> are too small to see with just our eyes</w:t>
            </w:r>
            <w:r>
              <w:rPr>
                <w:rFonts w:eastAsiaTheme="minorEastAsia" w:cstheme="minorHAnsi"/>
                <w:color w:val="000000" w:themeColor="dark1"/>
                <w:kern w:val="24"/>
                <w:sz w:val="30"/>
                <w:szCs w:val="30"/>
              </w:rPr>
              <w:t xml:space="preserve">.  Microscopes </w:t>
            </w:r>
            <w:r w:rsidRPr="008712CF">
              <w:rPr>
                <w:rFonts w:eastAsiaTheme="minorEastAsia" w:cstheme="minorHAnsi"/>
                <w:b/>
                <w:color w:val="000000" w:themeColor="dark1"/>
                <w:kern w:val="24"/>
                <w:sz w:val="30"/>
                <w:szCs w:val="30"/>
              </w:rPr>
              <w:t>magnify</w:t>
            </w:r>
            <w:r>
              <w:rPr>
                <w:rFonts w:eastAsiaTheme="minorEastAsia" w:cstheme="minorHAnsi"/>
                <w:color w:val="000000" w:themeColor="dark1"/>
                <w:kern w:val="24"/>
                <w:sz w:val="30"/>
                <w:szCs w:val="30"/>
              </w:rPr>
              <w:t xml:space="preserve"> cells.</w:t>
            </w:r>
          </w:p>
        </w:tc>
        <w:tc>
          <w:tcPr>
            <w:tcW w:w="3027" w:type="dxa"/>
          </w:tcPr>
          <w:p w14:paraId="58C3AB6F" w14:textId="77777777" w:rsidR="00F421DD" w:rsidRPr="007C6BCA" w:rsidRDefault="00F421DD" w:rsidP="004B6BE8">
            <w:pPr>
              <w:jc w:val="center"/>
              <w:rPr>
                <w:rFonts w:cstheme="minorHAnsi"/>
                <w:sz w:val="30"/>
                <w:szCs w:val="30"/>
              </w:rPr>
            </w:pPr>
            <w:r w:rsidRPr="007C6BCA">
              <w:rPr>
                <w:rFonts w:cstheme="minorHAnsi"/>
                <w:noProof/>
                <w:sz w:val="30"/>
                <w:szCs w:val="30"/>
                <w:lang w:eastAsia="en-GB"/>
              </w:rPr>
              <w:drawing>
                <wp:inline distT="0" distB="0" distL="0" distR="0" wp14:anchorId="4156039D" wp14:editId="1BD56FA2">
                  <wp:extent cx="504497" cy="795411"/>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5154" cy="827979"/>
                          </a:xfrm>
                          <a:prstGeom prst="rect">
                            <a:avLst/>
                          </a:prstGeom>
                        </pic:spPr>
                      </pic:pic>
                    </a:graphicData>
                  </a:graphic>
                </wp:inline>
              </w:drawing>
            </w:r>
          </w:p>
        </w:tc>
      </w:tr>
    </w:tbl>
    <w:p w14:paraId="11732789" w14:textId="77777777" w:rsidR="00F421DD" w:rsidRPr="008712CF" w:rsidRDefault="00F421DD" w:rsidP="00F421DD">
      <w:pPr>
        <w:rPr>
          <w:sz w:val="6"/>
        </w:rPr>
      </w:pPr>
    </w:p>
    <w:tbl>
      <w:tblPr>
        <w:tblStyle w:val="TableGrid"/>
        <w:tblW w:w="0" w:type="auto"/>
        <w:tblInd w:w="-5" w:type="dxa"/>
        <w:tblLook w:val="04A0" w:firstRow="1" w:lastRow="0" w:firstColumn="1" w:lastColumn="0" w:noHBand="0" w:noVBand="1"/>
      </w:tblPr>
      <w:tblGrid>
        <w:gridCol w:w="3397"/>
        <w:gridCol w:w="3248"/>
        <w:gridCol w:w="3323"/>
      </w:tblGrid>
      <w:tr w:rsidR="00F421DD" w14:paraId="5217D53C" w14:textId="77777777" w:rsidTr="004B6BE8">
        <w:tc>
          <w:tcPr>
            <w:tcW w:w="3397" w:type="dxa"/>
          </w:tcPr>
          <w:p w14:paraId="09C07323" w14:textId="77777777" w:rsidR="00F421DD" w:rsidRPr="0057167C" w:rsidRDefault="00F421DD" w:rsidP="004B6BE8">
            <w:pPr>
              <w:jc w:val="center"/>
              <w:rPr>
                <w:rFonts w:cstheme="minorHAnsi"/>
                <w:b/>
                <w:sz w:val="28"/>
                <w:szCs w:val="30"/>
                <w:u w:val="single"/>
              </w:rPr>
            </w:pPr>
            <w:r w:rsidRPr="0057167C">
              <w:rPr>
                <w:rFonts w:cstheme="minorHAnsi"/>
                <w:b/>
                <w:sz w:val="28"/>
                <w:szCs w:val="30"/>
                <w:u w:val="single"/>
              </w:rPr>
              <w:t>Five key ideas</w:t>
            </w:r>
          </w:p>
          <w:p w14:paraId="370DBA51" w14:textId="77777777" w:rsidR="00F421DD" w:rsidRPr="0057167C" w:rsidRDefault="00F421DD" w:rsidP="004B6BE8">
            <w:pPr>
              <w:jc w:val="center"/>
              <w:rPr>
                <w:rFonts w:cstheme="minorHAnsi"/>
                <w:sz w:val="28"/>
                <w:szCs w:val="30"/>
              </w:rPr>
            </w:pPr>
            <w:r w:rsidRPr="0057167C">
              <w:rPr>
                <w:rFonts w:cstheme="minorHAnsi"/>
                <w:noProof/>
                <w:sz w:val="28"/>
                <w:szCs w:val="30"/>
                <w:lang w:eastAsia="en-GB"/>
              </w:rPr>
              <w:drawing>
                <wp:inline distT="0" distB="0" distL="0" distR="0" wp14:anchorId="66286C45" wp14:editId="37CE8BC7">
                  <wp:extent cx="1312200" cy="1410239"/>
                  <wp:effectExtent l="0" t="0" r="254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20294" cy="1418937"/>
                          </a:xfrm>
                          <a:prstGeom prst="rect">
                            <a:avLst/>
                          </a:prstGeom>
                        </pic:spPr>
                      </pic:pic>
                    </a:graphicData>
                  </a:graphic>
                </wp:inline>
              </w:drawing>
            </w:r>
          </w:p>
        </w:tc>
        <w:tc>
          <w:tcPr>
            <w:tcW w:w="3248" w:type="dxa"/>
          </w:tcPr>
          <w:p w14:paraId="24B17C89" w14:textId="77777777" w:rsidR="00F421DD" w:rsidRDefault="00F421DD" w:rsidP="004B6BE8">
            <w:pPr>
              <w:jc w:val="center"/>
              <w:rPr>
                <w:rFonts w:cstheme="minorHAnsi"/>
                <w:sz w:val="28"/>
                <w:szCs w:val="30"/>
              </w:rPr>
            </w:pPr>
          </w:p>
          <w:p w14:paraId="480355B5" w14:textId="77777777" w:rsidR="00F421DD" w:rsidRPr="0057167C" w:rsidRDefault="00F421DD" w:rsidP="004B6BE8">
            <w:pPr>
              <w:jc w:val="center"/>
              <w:rPr>
                <w:rFonts w:cstheme="minorHAnsi"/>
                <w:sz w:val="28"/>
                <w:szCs w:val="30"/>
              </w:rPr>
            </w:pPr>
            <w:r w:rsidRPr="0057167C">
              <w:rPr>
                <w:rFonts w:cstheme="minorHAnsi"/>
                <w:sz w:val="28"/>
                <w:szCs w:val="30"/>
              </w:rPr>
              <w:t xml:space="preserve">Cells are very different.  </w:t>
            </w:r>
            <w:r>
              <w:rPr>
                <w:rFonts w:cstheme="minorHAnsi"/>
                <w:sz w:val="28"/>
                <w:szCs w:val="30"/>
              </w:rPr>
              <w:t>Most c</w:t>
            </w:r>
            <w:r w:rsidRPr="0057167C">
              <w:rPr>
                <w:rFonts w:cstheme="minorHAnsi"/>
                <w:sz w:val="28"/>
                <w:szCs w:val="30"/>
              </w:rPr>
              <w:t xml:space="preserve">ells have special adaptations that help them do </w:t>
            </w:r>
            <w:r>
              <w:rPr>
                <w:rFonts w:cstheme="minorHAnsi"/>
                <w:sz w:val="28"/>
                <w:szCs w:val="30"/>
              </w:rPr>
              <w:t>their</w:t>
            </w:r>
            <w:r w:rsidRPr="0057167C">
              <w:rPr>
                <w:rFonts w:cstheme="minorHAnsi"/>
                <w:sz w:val="28"/>
                <w:szCs w:val="30"/>
              </w:rPr>
              <w:t xml:space="preserve"> job, so we call them </w:t>
            </w:r>
            <w:r w:rsidRPr="008712CF">
              <w:rPr>
                <w:rFonts w:cstheme="minorHAnsi"/>
                <w:b/>
                <w:sz w:val="28"/>
                <w:szCs w:val="30"/>
              </w:rPr>
              <w:t>specialised cells</w:t>
            </w:r>
            <w:r>
              <w:rPr>
                <w:rFonts w:cstheme="minorHAnsi"/>
                <w:sz w:val="28"/>
                <w:szCs w:val="30"/>
              </w:rPr>
              <w:t>.</w:t>
            </w:r>
          </w:p>
        </w:tc>
        <w:tc>
          <w:tcPr>
            <w:tcW w:w="3323" w:type="dxa"/>
            <w:tcBorders>
              <w:bottom w:val="single" w:sz="4" w:space="0" w:color="auto"/>
            </w:tcBorders>
          </w:tcPr>
          <w:p w14:paraId="42FBD499" w14:textId="77777777" w:rsidR="00F421DD" w:rsidRPr="0057167C" w:rsidRDefault="00F421DD" w:rsidP="004B6BE8">
            <w:pPr>
              <w:jc w:val="center"/>
              <w:rPr>
                <w:rFonts w:cstheme="minorHAnsi"/>
                <w:sz w:val="28"/>
                <w:szCs w:val="30"/>
              </w:rPr>
            </w:pPr>
            <w:r w:rsidRPr="0057167C">
              <w:rPr>
                <w:rFonts w:cstheme="minorHAnsi"/>
                <w:noProof/>
                <w:sz w:val="28"/>
                <w:szCs w:val="30"/>
                <w:lang w:eastAsia="en-GB"/>
              </w:rPr>
              <w:drawing>
                <wp:inline distT="0" distB="0" distL="0" distR="0" wp14:anchorId="09D51CAD" wp14:editId="4FB9C1FC">
                  <wp:extent cx="1164566" cy="1669781"/>
                  <wp:effectExtent l="0" t="0" r="0" b="698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190848" cy="1707464"/>
                          </a:xfrm>
                          <a:prstGeom prst="rect">
                            <a:avLst/>
                          </a:prstGeom>
                        </pic:spPr>
                      </pic:pic>
                    </a:graphicData>
                  </a:graphic>
                </wp:inline>
              </w:drawing>
            </w:r>
          </w:p>
        </w:tc>
      </w:tr>
      <w:tr w:rsidR="00F421DD" w14:paraId="4EB5B09C" w14:textId="77777777" w:rsidTr="004B6BE8">
        <w:tc>
          <w:tcPr>
            <w:tcW w:w="3397" w:type="dxa"/>
          </w:tcPr>
          <w:p w14:paraId="775C4EF6" w14:textId="77777777" w:rsidR="00F421DD" w:rsidRPr="00401F3D" w:rsidRDefault="00F421DD" w:rsidP="004B6BE8">
            <w:pPr>
              <w:jc w:val="center"/>
              <w:rPr>
                <w:rFonts w:cstheme="minorHAnsi"/>
                <w:sz w:val="20"/>
                <w:szCs w:val="30"/>
              </w:rPr>
            </w:pPr>
          </w:p>
          <w:p w14:paraId="2B4E3059" w14:textId="77777777" w:rsidR="00F421DD" w:rsidRPr="0057167C" w:rsidRDefault="00F421DD" w:rsidP="004B6BE8">
            <w:pPr>
              <w:jc w:val="center"/>
              <w:rPr>
                <w:rFonts w:cstheme="minorHAnsi"/>
                <w:sz w:val="28"/>
                <w:szCs w:val="30"/>
              </w:rPr>
            </w:pPr>
            <w:r w:rsidRPr="0057167C">
              <w:rPr>
                <w:rFonts w:cstheme="minorHAnsi"/>
                <w:sz w:val="28"/>
                <w:szCs w:val="30"/>
              </w:rPr>
              <w:t xml:space="preserve">The word </w:t>
            </w:r>
            <w:r w:rsidRPr="0057167C">
              <w:rPr>
                <w:rFonts w:cstheme="minorHAnsi"/>
                <w:b/>
                <w:sz w:val="28"/>
                <w:szCs w:val="30"/>
              </w:rPr>
              <w:t>control</w:t>
            </w:r>
            <w:r w:rsidRPr="0057167C">
              <w:rPr>
                <w:rFonts w:cstheme="minorHAnsi"/>
                <w:sz w:val="28"/>
                <w:szCs w:val="30"/>
              </w:rPr>
              <w:t xml:space="preserve"> is important when describing the jobs of parts of a cell; the </w:t>
            </w:r>
            <w:r w:rsidRPr="0057167C">
              <w:rPr>
                <w:rFonts w:cstheme="minorHAnsi"/>
                <w:sz w:val="28"/>
                <w:szCs w:val="30"/>
                <w:u w:val="single"/>
              </w:rPr>
              <w:t>nucleus</w:t>
            </w:r>
            <w:r w:rsidRPr="0057167C">
              <w:rPr>
                <w:rFonts w:cstheme="minorHAnsi"/>
                <w:sz w:val="28"/>
                <w:szCs w:val="30"/>
              </w:rPr>
              <w:t xml:space="preserve"> </w:t>
            </w:r>
            <w:r w:rsidRPr="0057167C">
              <w:rPr>
                <w:rFonts w:cstheme="minorHAnsi"/>
                <w:b/>
                <w:sz w:val="28"/>
                <w:szCs w:val="30"/>
              </w:rPr>
              <w:t>controls</w:t>
            </w:r>
            <w:r w:rsidRPr="0057167C">
              <w:rPr>
                <w:rFonts w:cstheme="minorHAnsi"/>
                <w:sz w:val="28"/>
                <w:szCs w:val="30"/>
              </w:rPr>
              <w:t xml:space="preserve"> the whole cell and the</w:t>
            </w:r>
            <w:r>
              <w:rPr>
                <w:rFonts w:cstheme="minorHAnsi"/>
                <w:sz w:val="28"/>
                <w:szCs w:val="30"/>
              </w:rPr>
              <w:t xml:space="preserve"> cell</w:t>
            </w:r>
            <w:r w:rsidRPr="0057167C">
              <w:rPr>
                <w:rFonts w:cstheme="minorHAnsi"/>
                <w:sz w:val="28"/>
                <w:szCs w:val="30"/>
              </w:rPr>
              <w:t xml:space="preserve"> </w:t>
            </w:r>
            <w:r w:rsidRPr="0057167C">
              <w:rPr>
                <w:rFonts w:cstheme="minorHAnsi"/>
                <w:sz w:val="28"/>
                <w:szCs w:val="30"/>
                <w:u w:val="single"/>
              </w:rPr>
              <w:t>membrane</w:t>
            </w:r>
            <w:r w:rsidRPr="0057167C">
              <w:rPr>
                <w:rFonts w:cstheme="minorHAnsi"/>
                <w:sz w:val="28"/>
                <w:szCs w:val="30"/>
              </w:rPr>
              <w:t xml:space="preserve"> </w:t>
            </w:r>
            <w:r w:rsidRPr="0057167C">
              <w:rPr>
                <w:rFonts w:cstheme="minorHAnsi"/>
                <w:b/>
                <w:sz w:val="28"/>
                <w:szCs w:val="30"/>
              </w:rPr>
              <w:t>controls</w:t>
            </w:r>
            <w:r w:rsidRPr="0057167C">
              <w:rPr>
                <w:rFonts w:cstheme="minorHAnsi"/>
                <w:sz w:val="28"/>
                <w:szCs w:val="30"/>
              </w:rPr>
              <w:t xml:space="preserve"> what enters and leaves it.</w:t>
            </w:r>
          </w:p>
        </w:tc>
        <w:tc>
          <w:tcPr>
            <w:tcW w:w="3248" w:type="dxa"/>
          </w:tcPr>
          <w:p w14:paraId="71A19F45" w14:textId="77777777" w:rsidR="00F421DD" w:rsidRPr="0057167C" w:rsidRDefault="00F421DD" w:rsidP="004B6BE8">
            <w:pPr>
              <w:jc w:val="center"/>
              <w:rPr>
                <w:rFonts w:cstheme="minorHAnsi"/>
                <w:sz w:val="28"/>
                <w:szCs w:val="30"/>
              </w:rPr>
            </w:pPr>
            <w:r w:rsidRPr="00D87B1E">
              <w:rPr>
                <w:rFonts w:cstheme="minorHAnsi"/>
                <w:sz w:val="28"/>
                <w:szCs w:val="30"/>
                <w:u w:val="single"/>
              </w:rPr>
              <w:t>All</w:t>
            </w:r>
            <w:r w:rsidRPr="0057167C">
              <w:rPr>
                <w:rFonts w:cstheme="minorHAnsi"/>
                <w:sz w:val="28"/>
                <w:szCs w:val="30"/>
              </w:rPr>
              <w:t xml:space="preserve"> organisms can do these </w:t>
            </w:r>
            <w:r w:rsidRPr="0057167C">
              <w:rPr>
                <w:rFonts w:cstheme="minorHAnsi"/>
                <w:b/>
                <w:sz w:val="28"/>
                <w:szCs w:val="30"/>
              </w:rPr>
              <w:t>7 life processes</w:t>
            </w:r>
            <w:r w:rsidRPr="0057167C">
              <w:rPr>
                <w:rFonts w:cstheme="minorHAnsi"/>
                <w:sz w:val="28"/>
                <w:szCs w:val="30"/>
              </w:rPr>
              <w:t>:</w:t>
            </w:r>
          </w:p>
          <w:p w14:paraId="60680B35" w14:textId="77777777" w:rsidR="00F421DD" w:rsidRPr="0057167C" w:rsidRDefault="00F421DD" w:rsidP="00F421DD">
            <w:pPr>
              <w:pStyle w:val="ListParagraph"/>
              <w:numPr>
                <w:ilvl w:val="0"/>
                <w:numId w:val="3"/>
              </w:numPr>
              <w:ind w:left="747" w:hanging="644"/>
              <w:rPr>
                <w:rFonts w:cstheme="minorHAnsi"/>
                <w:sz w:val="28"/>
                <w:szCs w:val="30"/>
              </w:rPr>
            </w:pPr>
            <w:r w:rsidRPr="00401F3D">
              <w:rPr>
                <w:rFonts w:cstheme="minorHAnsi"/>
                <w:b/>
                <w:sz w:val="28"/>
                <w:szCs w:val="30"/>
              </w:rPr>
              <w:t>M</w:t>
            </w:r>
            <w:r w:rsidRPr="0057167C">
              <w:rPr>
                <w:rFonts w:cstheme="minorHAnsi"/>
                <w:sz w:val="28"/>
                <w:szCs w:val="30"/>
              </w:rPr>
              <w:t>ovement</w:t>
            </w:r>
          </w:p>
          <w:p w14:paraId="1282D4E3" w14:textId="77777777" w:rsidR="00F421DD" w:rsidRPr="0057167C" w:rsidRDefault="00F421DD" w:rsidP="00F421DD">
            <w:pPr>
              <w:pStyle w:val="ListParagraph"/>
              <w:numPr>
                <w:ilvl w:val="0"/>
                <w:numId w:val="3"/>
              </w:numPr>
              <w:ind w:left="747" w:hanging="644"/>
              <w:rPr>
                <w:rFonts w:cstheme="minorHAnsi"/>
                <w:sz w:val="28"/>
                <w:szCs w:val="30"/>
              </w:rPr>
            </w:pPr>
            <w:r w:rsidRPr="00401F3D">
              <w:rPr>
                <w:rFonts w:cstheme="minorHAnsi"/>
                <w:b/>
                <w:sz w:val="28"/>
                <w:szCs w:val="30"/>
              </w:rPr>
              <w:t>R</w:t>
            </w:r>
            <w:r w:rsidRPr="0057167C">
              <w:rPr>
                <w:rFonts w:cstheme="minorHAnsi"/>
                <w:sz w:val="28"/>
                <w:szCs w:val="30"/>
              </w:rPr>
              <w:t>espiration</w:t>
            </w:r>
          </w:p>
          <w:p w14:paraId="402DB9C5" w14:textId="77777777" w:rsidR="00F421DD" w:rsidRPr="0057167C" w:rsidRDefault="00F421DD" w:rsidP="00F421DD">
            <w:pPr>
              <w:pStyle w:val="ListParagraph"/>
              <w:numPr>
                <w:ilvl w:val="0"/>
                <w:numId w:val="3"/>
              </w:numPr>
              <w:ind w:left="747" w:hanging="644"/>
              <w:rPr>
                <w:rFonts w:cstheme="minorHAnsi"/>
                <w:sz w:val="28"/>
                <w:szCs w:val="30"/>
              </w:rPr>
            </w:pPr>
            <w:r w:rsidRPr="00401F3D">
              <w:rPr>
                <w:rFonts w:cstheme="minorHAnsi"/>
                <w:b/>
                <w:sz w:val="28"/>
                <w:szCs w:val="30"/>
              </w:rPr>
              <w:t>S</w:t>
            </w:r>
            <w:r w:rsidRPr="0057167C">
              <w:rPr>
                <w:rFonts w:cstheme="minorHAnsi"/>
                <w:sz w:val="28"/>
                <w:szCs w:val="30"/>
              </w:rPr>
              <w:t>ensitivity</w:t>
            </w:r>
          </w:p>
          <w:p w14:paraId="353C81F9" w14:textId="77777777" w:rsidR="00F421DD" w:rsidRPr="0057167C" w:rsidRDefault="00F421DD" w:rsidP="00F421DD">
            <w:pPr>
              <w:pStyle w:val="ListParagraph"/>
              <w:numPr>
                <w:ilvl w:val="0"/>
                <w:numId w:val="3"/>
              </w:numPr>
              <w:ind w:left="747" w:hanging="644"/>
              <w:rPr>
                <w:rFonts w:cstheme="minorHAnsi"/>
                <w:sz w:val="28"/>
                <w:szCs w:val="30"/>
              </w:rPr>
            </w:pPr>
            <w:r w:rsidRPr="00401F3D">
              <w:rPr>
                <w:rFonts w:cstheme="minorHAnsi"/>
                <w:b/>
                <w:sz w:val="28"/>
                <w:szCs w:val="30"/>
              </w:rPr>
              <w:t>G</w:t>
            </w:r>
            <w:r w:rsidRPr="0057167C">
              <w:rPr>
                <w:rFonts w:cstheme="minorHAnsi"/>
                <w:sz w:val="28"/>
                <w:szCs w:val="30"/>
              </w:rPr>
              <w:t>rowth</w:t>
            </w:r>
          </w:p>
          <w:p w14:paraId="6D530B44" w14:textId="77777777" w:rsidR="00F421DD" w:rsidRPr="0057167C" w:rsidRDefault="00F421DD" w:rsidP="00F421DD">
            <w:pPr>
              <w:pStyle w:val="ListParagraph"/>
              <w:numPr>
                <w:ilvl w:val="0"/>
                <w:numId w:val="3"/>
              </w:numPr>
              <w:ind w:left="747" w:hanging="644"/>
              <w:rPr>
                <w:rFonts w:cstheme="minorHAnsi"/>
                <w:sz w:val="28"/>
                <w:szCs w:val="30"/>
              </w:rPr>
            </w:pPr>
            <w:r w:rsidRPr="00401F3D">
              <w:rPr>
                <w:rFonts w:cstheme="minorHAnsi"/>
                <w:b/>
                <w:sz w:val="28"/>
                <w:szCs w:val="30"/>
              </w:rPr>
              <w:t>R</w:t>
            </w:r>
            <w:r w:rsidRPr="0057167C">
              <w:rPr>
                <w:rFonts w:cstheme="minorHAnsi"/>
                <w:sz w:val="28"/>
                <w:szCs w:val="30"/>
              </w:rPr>
              <w:t>eproduction</w:t>
            </w:r>
          </w:p>
          <w:p w14:paraId="25E4196E" w14:textId="77777777" w:rsidR="00F421DD" w:rsidRPr="0057167C" w:rsidRDefault="00F421DD" w:rsidP="00F421DD">
            <w:pPr>
              <w:pStyle w:val="ListParagraph"/>
              <w:numPr>
                <w:ilvl w:val="0"/>
                <w:numId w:val="3"/>
              </w:numPr>
              <w:ind w:left="747" w:hanging="644"/>
              <w:rPr>
                <w:rFonts w:cstheme="minorHAnsi"/>
                <w:sz w:val="28"/>
                <w:szCs w:val="30"/>
              </w:rPr>
            </w:pPr>
            <w:r w:rsidRPr="00401F3D">
              <w:rPr>
                <w:rFonts w:cstheme="minorHAnsi"/>
                <w:b/>
                <w:sz w:val="28"/>
                <w:szCs w:val="30"/>
              </w:rPr>
              <w:t>E</w:t>
            </w:r>
            <w:r w:rsidRPr="0057167C">
              <w:rPr>
                <w:rFonts w:cstheme="minorHAnsi"/>
                <w:sz w:val="28"/>
                <w:szCs w:val="30"/>
              </w:rPr>
              <w:t>xcretion</w:t>
            </w:r>
          </w:p>
          <w:p w14:paraId="3AB04FD4" w14:textId="77777777" w:rsidR="00F421DD" w:rsidRPr="0057167C" w:rsidRDefault="00F421DD" w:rsidP="00F421DD">
            <w:pPr>
              <w:pStyle w:val="ListParagraph"/>
              <w:numPr>
                <w:ilvl w:val="0"/>
                <w:numId w:val="3"/>
              </w:numPr>
              <w:ind w:left="747" w:hanging="644"/>
              <w:rPr>
                <w:rFonts w:cstheme="minorHAnsi"/>
                <w:sz w:val="28"/>
                <w:szCs w:val="30"/>
              </w:rPr>
            </w:pPr>
            <w:r w:rsidRPr="00401F3D">
              <w:rPr>
                <w:rFonts w:cstheme="minorHAnsi"/>
                <w:b/>
                <w:sz w:val="28"/>
                <w:szCs w:val="30"/>
              </w:rPr>
              <w:t>N</w:t>
            </w:r>
            <w:r w:rsidRPr="0057167C">
              <w:rPr>
                <w:rFonts w:cstheme="minorHAnsi"/>
                <w:sz w:val="28"/>
                <w:szCs w:val="30"/>
              </w:rPr>
              <w:t>utrition</w:t>
            </w:r>
          </w:p>
        </w:tc>
        <w:tc>
          <w:tcPr>
            <w:tcW w:w="3323" w:type="dxa"/>
            <w:tcBorders>
              <w:top w:val="single" w:sz="4" w:space="0" w:color="auto"/>
            </w:tcBorders>
          </w:tcPr>
          <w:p w14:paraId="18F33AB4" w14:textId="77777777" w:rsidR="00F421DD" w:rsidRDefault="00F421DD" w:rsidP="004B6BE8">
            <w:pPr>
              <w:jc w:val="center"/>
              <w:rPr>
                <w:rFonts w:cstheme="minorHAnsi"/>
                <w:sz w:val="28"/>
                <w:szCs w:val="30"/>
              </w:rPr>
            </w:pPr>
            <w:r w:rsidRPr="008712CF">
              <w:rPr>
                <w:rFonts w:cstheme="minorHAnsi"/>
                <w:b/>
                <w:sz w:val="28"/>
                <w:szCs w:val="30"/>
              </w:rPr>
              <w:t>Respiration</w:t>
            </w:r>
            <w:r>
              <w:rPr>
                <w:rFonts w:cstheme="minorHAnsi"/>
                <w:sz w:val="28"/>
                <w:szCs w:val="30"/>
              </w:rPr>
              <w:t xml:space="preserve"> is a chemical reaction that happens inside all cells.  </w:t>
            </w:r>
            <w:r w:rsidRPr="008712CF">
              <w:rPr>
                <w:rFonts w:cstheme="minorHAnsi"/>
                <w:b/>
                <w:sz w:val="28"/>
                <w:szCs w:val="30"/>
                <w:u w:val="single"/>
              </w:rPr>
              <w:t>Re</w:t>
            </w:r>
            <w:r>
              <w:rPr>
                <w:rFonts w:cstheme="minorHAnsi"/>
                <w:sz w:val="28"/>
                <w:szCs w:val="30"/>
              </w:rPr>
              <w:t xml:space="preserve">spiration </w:t>
            </w:r>
            <w:r w:rsidRPr="008712CF">
              <w:rPr>
                <w:rFonts w:cstheme="minorHAnsi"/>
                <w:b/>
                <w:sz w:val="28"/>
                <w:szCs w:val="30"/>
                <w:u w:val="single"/>
              </w:rPr>
              <w:t>RELEASES ENERGY</w:t>
            </w:r>
            <w:r>
              <w:rPr>
                <w:rFonts w:cstheme="minorHAnsi"/>
                <w:sz w:val="28"/>
                <w:szCs w:val="30"/>
              </w:rPr>
              <w:t xml:space="preserve"> from glucose; cells need energy to do all their jobs. </w:t>
            </w:r>
          </w:p>
          <w:p w14:paraId="461FD831" w14:textId="77777777" w:rsidR="00F421DD" w:rsidRPr="0057167C" w:rsidRDefault="00F421DD" w:rsidP="004B6BE8">
            <w:pPr>
              <w:jc w:val="center"/>
              <w:rPr>
                <w:rFonts w:cstheme="minorHAnsi"/>
                <w:sz w:val="28"/>
                <w:szCs w:val="30"/>
              </w:rPr>
            </w:pPr>
            <w:r>
              <w:rPr>
                <w:rFonts w:cstheme="minorHAnsi"/>
                <w:sz w:val="28"/>
                <w:szCs w:val="30"/>
              </w:rPr>
              <w:t xml:space="preserve">In plant and animal cells respiration happens inside </w:t>
            </w:r>
            <w:r w:rsidRPr="00D87B1E">
              <w:rPr>
                <w:rFonts w:cstheme="minorHAnsi"/>
                <w:b/>
                <w:sz w:val="28"/>
                <w:szCs w:val="30"/>
              </w:rPr>
              <w:t>mitochondria</w:t>
            </w:r>
            <w:r>
              <w:rPr>
                <w:rFonts w:cstheme="minorHAnsi"/>
                <w:sz w:val="28"/>
                <w:szCs w:val="30"/>
              </w:rPr>
              <w:t xml:space="preserve">.  </w:t>
            </w:r>
          </w:p>
        </w:tc>
      </w:tr>
    </w:tbl>
    <w:p w14:paraId="1AE95F60" w14:textId="77777777" w:rsidR="00F421DD" w:rsidRPr="004A0C0D" w:rsidRDefault="00F421DD">
      <w:pPr>
        <w:rPr>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6213"/>
        <w:gridCol w:w="2318"/>
      </w:tblGrid>
      <w:tr w:rsidR="00F421DD" w14:paraId="64D90FCB" w14:textId="77777777" w:rsidTr="004B6BE8">
        <w:tc>
          <w:tcPr>
            <w:tcW w:w="1437" w:type="dxa"/>
          </w:tcPr>
          <w:p w14:paraId="3C29EC58" w14:textId="77777777" w:rsidR="00F421DD" w:rsidRDefault="00F421DD" w:rsidP="004B6BE8">
            <w:r>
              <w:rPr>
                <w:noProof/>
                <w:lang w:eastAsia="en-GB"/>
              </w:rPr>
              <w:drawing>
                <wp:anchor distT="0" distB="0" distL="114300" distR="114300" simplePos="0" relativeHeight="251660288" behindDoc="0" locked="0" layoutInCell="1" allowOverlap="1" wp14:anchorId="3ED4D3B2" wp14:editId="05CA1E5F">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10">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tcPr>
          <w:p w14:paraId="2F5CB9AC" w14:textId="77777777" w:rsidR="00F421DD" w:rsidRPr="00C314AC" w:rsidRDefault="00F421DD" w:rsidP="004B6BE8">
            <w:pPr>
              <w:jc w:val="center"/>
              <w:rPr>
                <w:b/>
                <w:sz w:val="40"/>
              </w:rPr>
            </w:pPr>
            <w:r w:rsidRPr="00C314AC">
              <w:rPr>
                <w:b/>
                <w:sz w:val="40"/>
              </w:rPr>
              <w:t>Fulford School Science department</w:t>
            </w:r>
          </w:p>
          <w:p w14:paraId="134BBCD3" w14:textId="77777777" w:rsidR="00F421DD" w:rsidRPr="00C314AC" w:rsidRDefault="00F421DD" w:rsidP="004B6BE8">
            <w:pPr>
              <w:jc w:val="center"/>
              <w:rPr>
                <w:sz w:val="36"/>
              </w:rPr>
            </w:pPr>
            <w:r w:rsidRPr="00C314AC">
              <w:rPr>
                <w:sz w:val="40"/>
              </w:rPr>
              <w:t>Developing the next generation of Super Scientists</w:t>
            </w:r>
          </w:p>
        </w:tc>
        <w:tc>
          <w:tcPr>
            <w:tcW w:w="2318" w:type="dxa"/>
          </w:tcPr>
          <w:p w14:paraId="5B97AD1D" w14:textId="77777777" w:rsidR="00F421DD" w:rsidRPr="00C314AC" w:rsidRDefault="00F421DD" w:rsidP="004B6BE8">
            <w:pPr>
              <w:jc w:val="center"/>
              <w:rPr>
                <w:b/>
                <w:sz w:val="48"/>
              </w:rPr>
            </w:pPr>
            <w:r w:rsidRPr="00C314AC">
              <w:rPr>
                <w:noProof/>
                <w:lang w:eastAsia="en-GB"/>
              </w:rPr>
              <w:drawing>
                <wp:inline distT="0" distB="0" distL="0" distR="0" wp14:anchorId="35FBD9A9" wp14:editId="19D9F63F">
                  <wp:extent cx="1286659" cy="992783"/>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98272" cy="1001744"/>
                          </a:xfrm>
                          <a:prstGeom prst="rect">
                            <a:avLst/>
                          </a:prstGeom>
                        </pic:spPr>
                      </pic:pic>
                    </a:graphicData>
                  </a:graphic>
                </wp:inline>
              </w:drawing>
            </w:r>
          </w:p>
        </w:tc>
      </w:tr>
    </w:tbl>
    <w:p w14:paraId="763FCBEA" w14:textId="77777777" w:rsidR="00F421DD" w:rsidRPr="004B426E" w:rsidRDefault="00F421DD" w:rsidP="00F421DD">
      <w:pPr>
        <w:rPr>
          <w:sz w:val="2"/>
        </w:rPr>
      </w:pPr>
    </w:p>
    <w:tbl>
      <w:tblPr>
        <w:tblStyle w:val="TableGrid"/>
        <w:tblW w:w="10201" w:type="dxa"/>
        <w:tblLook w:val="04A0" w:firstRow="1" w:lastRow="0" w:firstColumn="1" w:lastColumn="0" w:noHBand="0" w:noVBand="1"/>
      </w:tblPr>
      <w:tblGrid>
        <w:gridCol w:w="3397"/>
        <w:gridCol w:w="6804"/>
      </w:tblGrid>
      <w:tr w:rsidR="00F421DD" w14:paraId="6C2BDAD7" w14:textId="77777777" w:rsidTr="004B6BE8">
        <w:tc>
          <w:tcPr>
            <w:tcW w:w="3397" w:type="dxa"/>
          </w:tcPr>
          <w:p w14:paraId="087EC2CD" w14:textId="77777777" w:rsidR="00F421DD" w:rsidRPr="00C314AC" w:rsidRDefault="00F421DD" w:rsidP="004B6BE8">
            <w:pPr>
              <w:jc w:val="center"/>
              <w:rPr>
                <w:b/>
                <w:sz w:val="36"/>
              </w:rPr>
            </w:pPr>
            <w:r w:rsidRPr="00C314AC">
              <w:rPr>
                <w:b/>
                <w:sz w:val="36"/>
              </w:rPr>
              <w:t>Year 7 Science</w:t>
            </w:r>
          </w:p>
        </w:tc>
        <w:tc>
          <w:tcPr>
            <w:tcW w:w="6804" w:type="dxa"/>
          </w:tcPr>
          <w:p w14:paraId="0203F071" w14:textId="77777777" w:rsidR="00F421DD" w:rsidRPr="00C314AC" w:rsidRDefault="00F421DD" w:rsidP="004B6BE8">
            <w:pPr>
              <w:rPr>
                <w:b/>
                <w:sz w:val="36"/>
              </w:rPr>
            </w:pPr>
            <w:r>
              <w:rPr>
                <w:noProof/>
                <w:sz w:val="4"/>
                <w:lang w:eastAsia="en-GB"/>
              </w:rPr>
              <mc:AlternateContent>
                <mc:Choice Requires="wps">
                  <w:drawing>
                    <wp:anchor distT="0" distB="0" distL="114300" distR="114300" simplePos="0" relativeHeight="251661312" behindDoc="0" locked="0" layoutInCell="1" allowOverlap="1" wp14:anchorId="59C89E29" wp14:editId="00686B7B">
                      <wp:simplePos x="0" y="0"/>
                      <wp:positionH relativeFrom="column">
                        <wp:posOffset>3122488</wp:posOffset>
                      </wp:positionH>
                      <wp:positionV relativeFrom="paragraph">
                        <wp:posOffset>20872</wp:posOffset>
                      </wp:positionV>
                      <wp:extent cx="1382643" cy="803082"/>
                      <wp:effectExtent l="19050" t="19050" r="46355" b="130810"/>
                      <wp:wrapNone/>
                      <wp:docPr id="26" name="Oval Callout 26"/>
                      <wp:cNvGraphicFramePr/>
                      <a:graphic xmlns:a="http://schemas.openxmlformats.org/drawingml/2006/main">
                        <a:graphicData uri="http://schemas.microsoft.com/office/word/2010/wordprocessingShape">
                          <wps:wsp>
                            <wps:cNvSpPr/>
                            <wps:spPr>
                              <a:xfrm>
                                <a:off x="0" y="0"/>
                                <a:ext cx="1382643" cy="803082"/>
                              </a:xfrm>
                              <a:prstGeom prst="wedgeEllipseCallout">
                                <a:avLst/>
                              </a:prstGeom>
                              <a:solidFill>
                                <a:schemeClr val="bg1">
                                  <a:lumMod val="9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41F01D" w14:textId="77777777" w:rsidR="00F421DD" w:rsidRPr="00917B6C" w:rsidRDefault="00F421DD" w:rsidP="00F421DD">
                                  <w:pPr>
                                    <w:jc w:val="center"/>
                                    <w:rPr>
                                      <w:color w:val="000000" w:themeColor="text1"/>
                                      <w:sz w:val="28"/>
                                    </w:rPr>
                                  </w:pPr>
                                  <w:r w:rsidRPr="00917B6C">
                                    <w:rPr>
                                      <w:color w:val="000000" w:themeColor="text1"/>
                                      <w:sz w:val="28"/>
                                    </w:rPr>
                                    <w:t xml:space="preserve">This is a </w:t>
                                  </w:r>
                                  <w:r w:rsidRPr="00C82093">
                                    <w:rPr>
                                      <w:b/>
                                      <w:color w:val="000000" w:themeColor="text1"/>
                                      <w:sz w:val="28"/>
                                    </w:rPr>
                                    <w:t>food chain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C89E2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6" o:spid="_x0000_s1026" type="#_x0000_t63" style="position:absolute;margin-left:245.85pt;margin-top:1.65pt;width:108.85pt;height:6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" adj="6300,24300" fillcolor="#f2f2f2 [3052]" strokecolor="black [3213]">
                      <v:textbox>
                        <w:txbxContent>
                          <w:p w14:paraId="7241F01D" w14:textId="77777777" w:rsidR="00F421DD" w:rsidRPr="00917B6C" w:rsidRDefault="00F421DD" w:rsidP="00F421DD">
                            <w:pPr>
                              <w:jc w:val="center"/>
                              <w:rPr>
                                <w:color w:val="000000" w:themeColor="text1"/>
                                <w:sz w:val="28"/>
                              </w:rPr>
                            </w:pPr>
                            <w:r w:rsidRPr="00917B6C">
                              <w:rPr>
                                <w:color w:val="000000" w:themeColor="text1"/>
                                <w:sz w:val="28"/>
                              </w:rPr>
                              <w:t xml:space="preserve">This is a </w:t>
                            </w:r>
                            <w:r w:rsidRPr="00C82093">
                              <w:rPr>
                                <w:b/>
                                <w:color w:val="000000" w:themeColor="text1"/>
                                <w:sz w:val="28"/>
                              </w:rPr>
                              <w:t>food chain</w:t>
                            </w:r>
                          </w:p>
                        </w:txbxContent>
                      </v:textbox>
                    </v:shape>
                  </w:pict>
                </mc:Fallback>
              </mc:AlternateContent>
            </w:r>
            <w:r>
              <w:rPr>
                <w:b/>
                <w:sz w:val="36"/>
              </w:rPr>
              <w:t xml:space="preserve">              Topic 7.9</w:t>
            </w:r>
            <w:r w:rsidRPr="00C314AC">
              <w:rPr>
                <w:b/>
                <w:sz w:val="36"/>
              </w:rPr>
              <w:t xml:space="preserve"> </w:t>
            </w:r>
            <w:r>
              <w:rPr>
                <w:b/>
                <w:sz w:val="36"/>
              </w:rPr>
              <w:t>Ecosystems</w:t>
            </w:r>
          </w:p>
        </w:tc>
      </w:tr>
    </w:tbl>
    <w:p w14:paraId="6977685C" w14:textId="77777777" w:rsidR="00F421DD" w:rsidRPr="00E558B1" w:rsidRDefault="00F421DD" w:rsidP="00F421DD">
      <w:pPr>
        <w:rPr>
          <w:sz w:val="4"/>
        </w:rPr>
      </w:pPr>
    </w:p>
    <w:p w14:paraId="24EB84BD" w14:textId="77777777" w:rsidR="00F421DD" w:rsidRPr="007C6BCA" w:rsidRDefault="00F421DD" w:rsidP="00F421DD">
      <w:pPr>
        <w:rPr>
          <w:rFonts w:cstheme="minorHAnsi"/>
          <w:b/>
          <w:sz w:val="30"/>
          <w:szCs w:val="30"/>
          <w:u w:val="single"/>
        </w:rPr>
      </w:pPr>
      <w:r w:rsidRPr="007C6BCA">
        <w:rPr>
          <w:rFonts w:cstheme="minorHAnsi"/>
          <w:b/>
          <w:sz w:val="30"/>
          <w:szCs w:val="30"/>
          <w:u w:val="single"/>
        </w:rPr>
        <w:t>Five key terms</w:t>
      </w:r>
    </w:p>
    <w:tbl>
      <w:tblPr>
        <w:tblStyle w:val="TableGrid"/>
        <w:tblW w:w="10201" w:type="dxa"/>
        <w:tblLayout w:type="fixed"/>
        <w:tblLook w:val="04A0" w:firstRow="1" w:lastRow="0" w:firstColumn="1" w:lastColumn="0" w:noHBand="0" w:noVBand="1"/>
      </w:tblPr>
      <w:tblGrid>
        <w:gridCol w:w="1838"/>
        <w:gridCol w:w="4820"/>
        <w:gridCol w:w="3543"/>
      </w:tblGrid>
      <w:tr w:rsidR="00F421DD" w:rsidRPr="00526E4B" w14:paraId="6EB79BFB" w14:textId="77777777" w:rsidTr="004B6BE8">
        <w:tc>
          <w:tcPr>
            <w:tcW w:w="1838" w:type="dxa"/>
          </w:tcPr>
          <w:p w14:paraId="7A500F0A" w14:textId="77777777" w:rsidR="00F421DD" w:rsidRPr="00350829" w:rsidRDefault="00F421DD" w:rsidP="004B6BE8">
            <w:pPr>
              <w:jc w:val="center"/>
              <w:rPr>
                <w:rFonts w:cstheme="minorHAnsi"/>
                <w:b/>
                <w:sz w:val="20"/>
                <w:szCs w:val="28"/>
              </w:rPr>
            </w:pPr>
          </w:p>
          <w:p w14:paraId="6C5DDE4D" w14:textId="77777777" w:rsidR="00F421DD" w:rsidRPr="00526E4B" w:rsidRDefault="00F421DD" w:rsidP="004B6BE8">
            <w:pPr>
              <w:jc w:val="center"/>
              <w:rPr>
                <w:rFonts w:cstheme="minorHAnsi"/>
                <w:b/>
                <w:sz w:val="28"/>
                <w:szCs w:val="28"/>
              </w:rPr>
            </w:pPr>
            <w:r w:rsidRPr="00526E4B">
              <w:rPr>
                <w:rFonts w:cstheme="minorHAnsi"/>
                <w:b/>
                <w:sz w:val="28"/>
                <w:szCs w:val="28"/>
              </w:rPr>
              <w:t>Producer</w:t>
            </w:r>
          </w:p>
        </w:tc>
        <w:tc>
          <w:tcPr>
            <w:tcW w:w="4820" w:type="dxa"/>
          </w:tcPr>
          <w:p w14:paraId="682630EC" w14:textId="77777777" w:rsidR="00F421DD" w:rsidRPr="00526E4B" w:rsidRDefault="00F421DD" w:rsidP="004B6BE8">
            <w:pPr>
              <w:jc w:val="center"/>
              <w:rPr>
                <w:rFonts w:cstheme="minorHAnsi"/>
                <w:sz w:val="28"/>
                <w:szCs w:val="28"/>
              </w:rPr>
            </w:pPr>
            <w:r>
              <w:rPr>
                <w:rFonts w:cstheme="minorHAnsi"/>
                <w:sz w:val="28"/>
                <w:szCs w:val="28"/>
              </w:rPr>
              <w:t>A plant (or alga</w:t>
            </w:r>
            <w:r w:rsidRPr="00526E4B">
              <w:rPr>
                <w:rFonts w:cstheme="minorHAnsi"/>
                <w:sz w:val="28"/>
                <w:szCs w:val="28"/>
              </w:rPr>
              <w:t xml:space="preserve">) that uses light energy to make their own food – we call this </w:t>
            </w:r>
            <w:r w:rsidRPr="00526E4B">
              <w:rPr>
                <w:rFonts w:cstheme="minorHAnsi"/>
                <w:b/>
                <w:sz w:val="28"/>
                <w:szCs w:val="28"/>
              </w:rPr>
              <w:t>photosynthesis</w:t>
            </w:r>
          </w:p>
        </w:tc>
        <w:tc>
          <w:tcPr>
            <w:tcW w:w="3543" w:type="dxa"/>
          </w:tcPr>
          <w:p w14:paraId="1C2FBECE" w14:textId="77777777" w:rsidR="00F421DD" w:rsidRPr="00526E4B" w:rsidRDefault="00F421DD" w:rsidP="004B6BE8">
            <w:pPr>
              <w:jc w:val="center"/>
              <w:rPr>
                <w:rFonts w:cstheme="minorHAnsi"/>
                <w:sz w:val="28"/>
                <w:szCs w:val="28"/>
              </w:rPr>
            </w:pPr>
            <w:r w:rsidRPr="00526E4B">
              <w:rPr>
                <w:rFonts w:cstheme="minorHAnsi"/>
                <w:noProof/>
                <w:sz w:val="28"/>
                <w:szCs w:val="28"/>
                <w:lang w:eastAsia="en-GB"/>
              </w:rPr>
              <w:drawing>
                <wp:inline distT="0" distB="0" distL="0" distR="0" wp14:anchorId="40F00654" wp14:editId="532FAAA5">
                  <wp:extent cx="2112645" cy="688975"/>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112645" cy="688975"/>
                          </a:xfrm>
                          <a:prstGeom prst="rect">
                            <a:avLst/>
                          </a:prstGeom>
                        </pic:spPr>
                      </pic:pic>
                    </a:graphicData>
                  </a:graphic>
                </wp:inline>
              </w:drawing>
            </w:r>
          </w:p>
        </w:tc>
      </w:tr>
      <w:tr w:rsidR="00F421DD" w:rsidRPr="00526E4B" w14:paraId="1EAB86FF" w14:textId="77777777" w:rsidTr="004B6BE8">
        <w:tc>
          <w:tcPr>
            <w:tcW w:w="1838" w:type="dxa"/>
          </w:tcPr>
          <w:p w14:paraId="14E7E066" w14:textId="77777777" w:rsidR="00F421DD" w:rsidRPr="00350829" w:rsidRDefault="00F421DD" w:rsidP="004B6BE8">
            <w:pPr>
              <w:jc w:val="center"/>
              <w:rPr>
                <w:rFonts w:cstheme="minorHAnsi"/>
                <w:b/>
                <w:sz w:val="20"/>
                <w:szCs w:val="28"/>
              </w:rPr>
            </w:pPr>
          </w:p>
          <w:p w14:paraId="1E987868" w14:textId="77777777" w:rsidR="00F421DD" w:rsidRPr="00526E4B" w:rsidRDefault="00F421DD" w:rsidP="004B6BE8">
            <w:pPr>
              <w:jc w:val="center"/>
              <w:rPr>
                <w:rFonts w:cstheme="minorHAnsi"/>
                <w:b/>
                <w:sz w:val="28"/>
                <w:szCs w:val="28"/>
              </w:rPr>
            </w:pPr>
            <w:r w:rsidRPr="00526E4B">
              <w:rPr>
                <w:rFonts w:cstheme="minorHAnsi"/>
                <w:b/>
                <w:sz w:val="28"/>
                <w:szCs w:val="28"/>
              </w:rPr>
              <w:t>Consumer</w:t>
            </w:r>
          </w:p>
        </w:tc>
        <w:tc>
          <w:tcPr>
            <w:tcW w:w="4820" w:type="dxa"/>
          </w:tcPr>
          <w:p w14:paraId="5A4FEEF8" w14:textId="77777777" w:rsidR="00F421DD" w:rsidRPr="00350829" w:rsidRDefault="00F421DD" w:rsidP="004B6BE8">
            <w:pPr>
              <w:jc w:val="center"/>
              <w:rPr>
                <w:rFonts w:cstheme="minorHAnsi"/>
                <w:sz w:val="14"/>
                <w:szCs w:val="28"/>
              </w:rPr>
            </w:pPr>
          </w:p>
          <w:p w14:paraId="478F7AFB" w14:textId="77777777" w:rsidR="00F421DD" w:rsidRPr="00526E4B" w:rsidRDefault="00F421DD" w:rsidP="004B6BE8">
            <w:pPr>
              <w:jc w:val="center"/>
              <w:rPr>
                <w:rFonts w:cstheme="minorHAnsi"/>
                <w:sz w:val="28"/>
                <w:szCs w:val="28"/>
              </w:rPr>
            </w:pPr>
            <w:r w:rsidRPr="00526E4B">
              <w:rPr>
                <w:rFonts w:cstheme="minorHAnsi"/>
                <w:sz w:val="28"/>
                <w:szCs w:val="28"/>
              </w:rPr>
              <w:t>An animal that has to eat other animals or plants to get energy</w:t>
            </w:r>
          </w:p>
        </w:tc>
        <w:tc>
          <w:tcPr>
            <w:tcW w:w="3543" w:type="dxa"/>
          </w:tcPr>
          <w:p w14:paraId="666DD5AF" w14:textId="77777777" w:rsidR="00F421DD" w:rsidRPr="00526E4B" w:rsidRDefault="00F421DD" w:rsidP="004B6BE8">
            <w:pPr>
              <w:jc w:val="center"/>
              <w:rPr>
                <w:rFonts w:cstheme="minorHAnsi"/>
                <w:sz w:val="28"/>
                <w:szCs w:val="28"/>
              </w:rPr>
            </w:pPr>
            <w:r w:rsidRPr="00526E4B">
              <w:rPr>
                <w:rFonts w:cstheme="minorHAnsi"/>
                <w:noProof/>
                <w:sz w:val="28"/>
                <w:szCs w:val="28"/>
                <w:lang w:eastAsia="en-GB"/>
              </w:rPr>
              <w:drawing>
                <wp:inline distT="0" distB="0" distL="0" distR="0" wp14:anchorId="66B253E8" wp14:editId="6249CE8F">
                  <wp:extent cx="2112645" cy="714375"/>
                  <wp:effectExtent l="0" t="0" r="190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112645" cy="714375"/>
                          </a:xfrm>
                          <a:prstGeom prst="rect">
                            <a:avLst/>
                          </a:prstGeom>
                        </pic:spPr>
                      </pic:pic>
                    </a:graphicData>
                  </a:graphic>
                </wp:inline>
              </w:drawing>
            </w:r>
          </w:p>
        </w:tc>
      </w:tr>
      <w:tr w:rsidR="00F421DD" w:rsidRPr="00526E4B" w14:paraId="1B635EED" w14:textId="77777777" w:rsidTr="004B6BE8">
        <w:tc>
          <w:tcPr>
            <w:tcW w:w="1838" w:type="dxa"/>
          </w:tcPr>
          <w:p w14:paraId="3566B81C" w14:textId="77777777" w:rsidR="00F421DD" w:rsidRDefault="00F421DD" w:rsidP="004B6BE8">
            <w:pPr>
              <w:jc w:val="center"/>
              <w:rPr>
                <w:rFonts w:cstheme="minorHAnsi"/>
                <w:b/>
                <w:sz w:val="28"/>
                <w:szCs w:val="28"/>
              </w:rPr>
            </w:pPr>
          </w:p>
          <w:p w14:paraId="40B1CAFC" w14:textId="77777777" w:rsidR="00F421DD" w:rsidRDefault="00F421DD" w:rsidP="004B6BE8">
            <w:pPr>
              <w:jc w:val="center"/>
              <w:rPr>
                <w:rFonts w:cstheme="minorHAnsi"/>
                <w:b/>
                <w:sz w:val="28"/>
                <w:szCs w:val="28"/>
              </w:rPr>
            </w:pPr>
            <w:r>
              <w:rPr>
                <w:rFonts w:cstheme="minorHAnsi"/>
                <w:b/>
                <w:sz w:val="28"/>
                <w:szCs w:val="28"/>
              </w:rPr>
              <w:t>Predator</w:t>
            </w:r>
          </w:p>
          <w:p w14:paraId="7FC503F4" w14:textId="77777777" w:rsidR="00F421DD" w:rsidRPr="00526E4B" w:rsidRDefault="00F421DD" w:rsidP="004B6BE8">
            <w:pPr>
              <w:jc w:val="center"/>
              <w:rPr>
                <w:rFonts w:cstheme="minorHAnsi"/>
                <w:b/>
                <w:sz w:val="28"/>
                <w:szCs w:val="28"/>
              </w:rPr>
            </w:pPr>
          </w:p>
        </w:tc>
        <w:tc>
          <w:tcPr>
            <w:tcW w:w="4820" w:type="dxa"/>
          </w:tcPr>
          <w:p w14:paraId="4435A2BF" w14:textId="77777777" w:rsidR="00F421DD" w:rsidRPr="00917B6C" w:rsidRDefault="00F421DD" w:rsidP="004B6BE8">
            <w:pPr>
              <w:jc w:val="center"/>
              <w:rPr>
                <w:rFonts w:cstheme="minorHAnsi"/>
                <w:sz w:val="10"/>
                <w:szCs w:val="28"/>
              </w:rPr>
            </w:pPr>
          </w:p>
          <w:p w14:paraId="58B16402" w14:textId="77777777" w:rsidR="00F421DD" w:rsidRPr="00526E4B" w:rsidRDefault="00F421DD" w:rsidP="004B6BE8">
            <w:pPr>
              <w:jc w:val="center"/>
              <w:rPr>
                <w:rFonts w:cstheme="minorHAnsi"/>
                <w:sz w:val="28"/>
                <w:szCs w:val="28"/>
              </w:rPr>
            </w:pPr>
            <w:r>
              <w:rPr>
                <w:rFonts w:cstheme="minorHAnsi"/>
                <w:sz w:val="28"/>
                <w:szCs w:val="28"/>
              </w:rPr>
              <w:t>An animal that hunts, kills and eats other animals for food</w:t>
            </w:r>
          </w:p>
        </w:tc>
        <w:tc>
          <w:tcPr>
            <w:tcW w:w="3543" w:type="dxa"/>
            <w:vMerge w:val="restart"/>
          </w:tcPr>
          <w:p w14:paraId="28568CC6" w14:textId="77777777" w:rsidR="00F421DD" w:rsidRPr="00526E4B" w:rsidRDefault="00F421DD" w:rsidP="004B6BE8">
            <w:pPr>
              <w:rPr>
                <w:rFonts w:cstheme="minorHAnsi"/>
                <w:sz w:val="28"/>
                <w:szCs w:val="28"/>
              </w:rPr>
            </w:pPr>
            <w:r>
              <w:rPr>
                <w:rFonts w:cstheme="minorHAnsi"/>
                <w:noProof/>
                <w:sz w:val="28"/>
                <w:szCs w:val="28"/>
                <w:lang w:eastAsia="en-GB"/>
              </w:rPr>
              <mc:AlternateContent>
                <mc:Choice Requires="wps">
                  <w:drawing>
                    <wp:anchor distT="0" distB="0" distL="114300" distR="114300" simplePos="0" relativeHeight="251665408" behindDoc="0" locked="0" layoutInCell="1" allowOverlap="1" wp14:anchorId="448637A3" wp14:editId="6C11536F">
                      <wp:simplePos x="0" y="0"/>
                      <wp:positionH relativeFrom="column">
                        <wp:posOffset>1006630</wp:posOffset>
                      </wp:positionH>
                      <wp:positionV relativeFrom="paragraph">
                        <wp:posOffset>792184</wp:posOffset>
                      </wp:positionV>
                      <wp:extent cx="336589" cy="190722"/>
                      <wp:effectExtent l="0" t="0" r="25400" b="19050"/>
                      <wp:wrapNone/>
                      <wp:docPr id="31" name="Straight Connector 31"/>
                      <wp:cNvGraphicFramePr/>
                      <a:graphic xmlns:a="http://schemas.openxmlformats.org/drawingml/2006/main">
                        <a:graphicData uri="http://schemas.microsoft.com/office/word/2010/wordprocessingShape">
                          <wps:wsp>
                            <wps:cNvCnPr/>
                            <wps:spPr>
                              <a:xfrm flipV="1">
                                <a:off x="0" y="0"/>
                                <a:ext cx="336589" cy="19072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368469" id="Straight Connector 31"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25pt,62.4pt" to="105.75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" strokecolor="black [3213]" strokeweight="1pt">
                      <v:stroke joinstyle="miter"/>
                    </v:line>
                  </w:pict>
                </mc:Fallback>
              </mc:AlternateContent>
            </w:r>
            <w:r>
              <w:rPr>
                <w:rFonts w:cstheme="minorHAnsi"/>
                <w:noProof/>
                <w:sz w:val="28"/>
                <w:szCs w:val="28"/>
                <w:lang w:eastAsia="en-GB"/>
              </w:rPr>
              <mc:AlternateContent>
                <mc:Choice Requires="wps">
                  <w:drawing>
                    <wp:anchor distT="0" distB="0" distL="114300" distR="114300" simplePos="0" relativeHeight="251664384" behindDoc="0" locked="0" layoutInCell="1" allowOverlap="1" wp14:anchorId="6FBAC6C0" wp14:editId="6B67B6A6">
                      <wp:simplePos x="0" y="0"/>
                      <wp:positionH relativeFrom="column">
                        <wp:posOffset>698091</wp:posOffset>
                      </wp:positionH>
                      <wp:positionV relativeFrom="paragraph">
                        <wp:posOffset>186324</wp:posOffset>
                      </wp:positionV>
                      <wp:extent cx="460005" cy="212729"/>
                      <wp:effectExtent l="0" t="0" r="35560" b="34925"/>
                      <wp:wrapNone/>
                      <wp:docPr id="30" name="Straight Connector 30"/>
                      <wp:cNvGraphicFramePr/>
                      <a:graphic xmlns:a="http://schemas.openxmlformats.org/drawingml/2006/main">
                        <a:graphicData uri="http://schemas.microsoft.com/office/word/2010/wordprocessingShape">
                          <wps:wsp>
                            <wps:cNvCnPr/>
                            <wps:spPr>
                              <a:xfrm flipV="1">
                                <a:off x="0" y="0"/>
                                <a:ext cx="460005" cy="21272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3C599F" id="Straight Connector 30"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95pt,14.65pt" to="91.15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" strokecolor="black [3213]" strokeweight="1pt">
                      <v:stroke joinstyle="miter"/>
                    </v:line>
                  </w:pict>
                </mc:Fallback>
              </mc:AlternateContent>
            </w:r>
            <w:r w:rsidRPr="00917B6C">
              <w:rPr>
                <w:rFonts w:cstheme="minorHAnsi"/>
                <w:noProof/>
                <w:sz w:val="28"/>
                <w:szCs w:val="28"/>
                <w:lang w:eastAsia="en-GB"/>
              </w:rPr>
              <w:drawing>
                <wp:anchor distT="0" distB="0" distL="114300" distR="114300" simplePos="0" relativeHeight="251659264" behindDoc="0" locked="0" layoutInCell="1" allowOverlap="1" wp14:anchorId="04D6E4BC" wp14:editId="4311BF76">
                  <wp:simplePos x="0" y="0"/>
                  <wp:positionH relativeFrom="column">
                    <wp:posOffset>-48014</wp:posOffset>
                  </wp:positionH>
                  <wp:positionV relativeFrom="paragraph">
                    <wp:posOffset>51688</wp:posOffset>
                  </wp:positionV>
                  <wp:extent cx="1239770" cy="1084874"/>
                  <wp:effectExtent l="0" t="0" r="0" b="127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241656" cy="1086524"/>
                          </a:xfrm>
                          <a:prstGeom prst="rect">
                            <a:avLst/>
                          </a:prstGeom>
                        </pic:spPr>
                      </pic:pic>
                    </a:graphicData>
                  </a:graphic>
                  <wp14:sizeRelH relativeFrom="margin">
                    <wp14:pctWidth>0</wp14:pctWidth>
                  </wp14:sizeRelH>
                  <wp14:sizeRelV relativeFrom="margin">
                    <wp14:pctHeight>0</wp14:pctHeight>
                  </wp14:sizeRelV>
                </wp:anchor>
              </w:drawing>
            </w:r>
            <w:r w:rsidRPr="00917B6C">
              <w:rPr>
                <w:rFonts w:cstheme="minorHAnsi"/>
                <w:noProof/>
                <w:sz w:val="28"/>
                <w:szCs w:val="28"/>
                <w:lang w:eastAsia="en-GB"/>
              </w:rPr>
              <mc:AlternateContent>
                <mc:Choice Requires="wps">
                  <w:drawing>
                    <wp:anchor distT="45720" distB="45720" distL="114300" distR="114300" simplePos="0" relativeHeight="251663360" behindDoc="0" locked="0" layoutInCell="1" allowOverlap="1" wp14:anchorId="1AEAF06E" wp14:editId="42166847">
                      <wp:simplePos x="0" y="0"/>
                      <wp:positionH relativeFrom="column">
                        <wp:posOffset>1193060</wp:posOffset>
                      </wp:positionH>
                      <wp:positionV relativeFrom="paragraph">
                        <wp:posOffset>521335</wp:posOffset>
                      </wp:positionV>
                      <wp:extent cx="1128395" cy="140462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395" cy="1404620"/>
                              </a:xfrm>
                              <a:prstGeom prst="rect">
                                <a:avLst/>
                              </a:prstGeom>
                              <a:noFill/>
                              <a:ln w="9525">
                                <a:noFill/>
                                <a:miter lim="800000"/>
                                <a:headEnd/>
                                <a:tailEnd/>
                              </a:ln>
                            </wps:spPr>
                            <wps:txbx>
                              <w:txbxContent>
                                <w:p w14:paraId="756AA433" w14:textId="77777777" w:rsidR="00F421DD" w:rsidRPr="00917B6C" w:rsidRDefault="00F421DD" w:rsidP="00F421DD">
                                  <w:pPr>
                                    <w:jc w:val="center"/>
                                    <w:rPr>
                                      <w:sz w:val="28"/>
                                    </w:rPr>
                                  </w:pPr>
                                  <w:r w:rsidRPr="00917B6C">
                                    <w:rPr>
                                      <w:sz w:val="28"/>
                                    </w:rPr>
                                    <w:t xml:space="preserve">The </w:t>
                                  </w:r>
                                  <w:r>
                                    <w:rPr>
                                      <w:sz w:val="28"/>
                                    </w:rPr>
                                    <w:t>mouse</w:t>
                                  </w:r>
                                  <w:r w:rsidRPr="00917B6C">
                                    <w:rPr>
                                      <w:sz w:val="28"/>
                                    </w:rPr>
                                    <w:t xml:space="preserve"> is the </w:t>
                                  </w:r>
                                  <w:r w:rsidRPr="00917B6C">
                                    <w:rPr>
                                      <w:b/>
                                      <w:sz w:val="28"/>
                                    </w:rPr>
                                    <w:t>prey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EAF06E" id="_x0000_t202" coordsize="21600,21600" o:spt="202" path="m,l,21600r21600,l21600,xe">
                      <v:stroke joinstyle="miter"/>
                      <v:path gradientshapeok="t" o:connecttype="rect"/>
                    </v:shapetype>
                    <v:shape id="Text Box 2" o:spid="_x0000_s1027" type="#_x0000_t202" style="position:absolute;margin-left:93.95pt;margin-top:41.05pt;width:88.8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" filled="f" stroked="f">
                      <v:textbox style="mso-fit-shape-to-text:t">
                        <w:txbxContent>
                          <w:p w14:paraId="756AA433" w14:textId="77777777" w:rsidR="00F421DD" w:rsidRPr="00917B6C" w:rsidRDefault="00F421DD" w:rsidP="00F421DD">
                            <w:pPr>
                              <w:jc w:val="center"/>
                              <w:rPr>
                                <w:sz w:val="28"/>
                              </w:rPr>
                            </w:pPr>
                            <w:r w:rsidRPr="00917B6C">
                              <w:rPr>
                                <w:sz w:val="28"/>
                              </w:rPr>
                              <w:t xml:space="preserve">The </w:t>
                            </w:r>
                            <w:r>
                              <w:rPr>
                                <w:sz w:val="28"/>
                              </w:rPr>
                              <w:t>mouse</w:t>
                            </w:r>
                            <w:r w:rsidRPr="00917B6C">
                              <w:rPr>
                                <w:sz w:val="28"/>
                              </w:rPr>
                              <w:t xml:space="preserve"> is the </w:t>
                            </w:r>
                            <w:r w:rsidRPr="00917B6C">
                              <w:rPr>
                                <w:b/>
                                <w:sz w:val="28"/>
                              </w:rPr>
                              <w:t>prey</w:t>
                            </w:r>
                          </w:p>
                        </w:txbxContent>
                      </v:textbox>
                    </v:shape>
                  </w:pict>
                </mc:Fallback>
              </mc:AlternateContent>
            </w:r>
            <w:r w:rsidRPr="00917B6C">
              <w:rPr>
                <w:rFonts w:cstheme="minorHAnsi"/>
                <w:noProof/>
                <w:sz w:val="28"/>
                <w:szCs w:val="28"/>
                <w:lang w:eastAsia="en-GB"/>
              </w:rPr>
              <mc:AlternateContent>
                <mc:Choice Requires="wps">
                  <w:drawing>
                    <wp:anchor distT="45720" distB="45720" distL="114300" distR="114300" simplePos="0" relativeHeight="251662336" behindDoc="0" locked="0" layoutInCell="1" allowOverlap="1" wp14:anchorId="70AB4E19" wp14:editId="76DFFAE8">
                      <wp:simplePos x="0" y="0"/>
                      <wp:positionH relativeFrom="column">
                        <wp:posOffset>986253</wp:posOffset>
                      </wp:positionH>
                      <wp:positionV relativeFrom="paragraph">
                        <wp:posOffset>-38505</wp:posOffset>
                      </wp:positionV>
                      <wp:extent cx="112839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395" cy="1404620"/>
                              </a:xfrm>
                              <a:prstGeom prst="rect">
                                <a:avLst/>
                              </a:prstGeom>
                              <a:noFill/>
                              <a:ln w="9525">
                                <a:noFill/>
                                <a:miter lim="800000"/>
                                <a:headEnd/>
                                <a:tailEnd/>
                              </a:ln>
                            </wps:spPr>
                            <wps:txbx>
                              <w:txbxContent>
                                <w:p w14:paraId="49705406" w14:textId="77777777" w:rsidR="00F421DD" w:rsidRPr="00917B6C" w:rsidRDefault="00F421DD" w:rsidP="00F421DD">
                                  <w:pPr>
                                    <w:jc w:val="center"/>
                                    <w:rPr>
                                      <w:sz w:val="28"/>
                                    </w:rPr>
                                  </w:pPr>
                                  <w:r w:rsidRPr="00917B6C">
                                    <w:rPr>
                                      <w:sz w:val="28"/>
                                    </w:rPr>
                                    <w:t xml:space="preserve">The owl is the </w:t>
                                  </w:r>
                                  <w:r w:rsidRPr="00917B6C">
                                    <w:rPr>
                                      <w:b/>
                                      <w:sz w:val="28"/>
                                    </w:rPr>
                                    <w:t>predator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AB4E19" id="_x0000_s1028" type="#_x0000_t202" style="position:absolute;margin-left:77.65pt;margin-top:-3.05pt;width:88.8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" filled="f" stroked="f">
                      <v:textbox style="mso-fit-shape-to-text:t">
                        <w:txbxContent>
                          <w:p w14:paraId="49705406" w14:textId="77777777" w:rsidR="00F421DD" w:rsidRPr="00917B6C" w:rsidRDefault="00F421DD" w:rsidP="00F421DD">
                            <w:pPr>
                              <w:jc w:val="center"/>
                              <w:rPr>
                                <w:sz w:val="28"/>
                              </w:rPr>
                            </w:pPr>
                            <w:r w:rsidRPr="00917B6C">
                              <w:rPr>
                                <w:sz w:val="28"/>
                              </w:rPr>
                              <w:t xml:space="preserve">The owl is the </w:t>
                            </w:r>
                            <w:r w:rsidRPr="00917B6C">
                              <w:rPr>
                                <w:b/>
                                <w:sz w:val="28"/>
                              </w:rPr>
                              <w:t>predator</w:t>
                            </w:r>
                          </w:p>
                        </w:txbxContent>
                      </v:textbox>
                    </v:shape>
                  </w:pict>
                </mc:Fallback>
              </mc:AlternateContent>
            </w:r>
          </w:p>
        </w:tc>
      </w:tr>
      <w:tr w:rsidR="00F421DD" w:rsidRPr="00526E4B" w14:paraId="0F6F5291" w14:textId="77777777" w:rsidTr="004B6BE8">
        <w:tc>
          <w:tcPr>
            <w:tcW w:w="1838" w:type="dxa"/>
          </w:tcPr>
          <w:p w14:paraId="4E3D5927" w14:textId="77777777" w:rsidR="00F421DD" w:rsidRDefault="00F421DD" w:rsidP="004B6BE8">
            <w:pPr>
              <w:jc w:val="center"/>
              <w:rPr>
                <w:rFonts w:cstheme="minorHAnsi"/>
                <w:b/>
                <w:sz w:val="28"/>
                <w:szCs w:val="28"/>
              </w:rPr>
            </w:pPr>
          </w:p>
          <w:p w14:paraId="229209B5" w14:textId="77777777" w:rsidR="00F421DD" w:rsidRDefault="00F421DD" w:rsidP="004B6BE8">
            <w:pPr>
              <w:jc w:val="center"/>
              <w:rPr>
                <w:rFonts w:cstheme="minorHAnsi"/>
                <w:b/>
                <w:sz w:val="28"/>
                <w:szCs w:val="28"/>
              </w:rPr>
            </w:pPr>
            <w:r>
              <w:rPr>
                <w:rFonts w:cstheme="minorHAnsi"/>
                <w:b/>
                <w:sz w:val="28"/>
                <w:szCs w:val="28"/>
              </w:rPr>
              <w:t>Prey</w:t>
            </w:r>
          </w:p>
          <w:p w14:paraId="578B24BE" w14:textId="77777777" w:rsidR="00F421DD" w:rsidRPr="00526E4B" w:rsidRDefault="00F421DD" w:rsidP="004B6BE8">
            <w:pPr>
              <w:jc w:val="center"/>
              <w:rPr>
                <w:rFonts w:cstheme="minorHAnsi"/>
                <w:b/>
                <w:sz w:val="28"/>
                <w:szCs w:val="28"/>
              </w:rPr>
            </w:pPr>
          </w:p>
        </w:tc>
        <w:tc>
          <w:tcPr>
            <w:tcW w:w="4820" w:type="dxa"/>
          </w:tcPr>
          <w:p w14:paraId="100D6B83" w14:textId="77777777" w:rsidR="00F421DD" w:rsidRPr="00917B6C" w:rsidRDefault="00F421DD" w:rsidP="004B6BE8">
            <w:pPr>
              <w:jc w:val="center"/>
              <w:rPr>
                <w:rFonts w:cstheme="minorHAnsi"/>
                <w:sz w:val="12"/>
                <w:szCs w:val="28"/>
              </w:rPr>
            </w:pPr>
          </w:p>
          <w:p w14:paraId="6DE235F0" w14:textId="77777777" w:rsidR="00F421DD" w:rsidRPr="00526E4B" w:rsidRDefault="00F421DD" w:rsidP="004B6BE8">
            <w:pPr>
              <w:jc w:val="center"/>
              <w:rPr>
                <w:rFonts w:cstheme="minorHAnsi"/>
                <w:sz w:val="28"/>
                <w:szCs w:val="28"/>
              </w:rPr>
            </w:pPr>
            <w:r>
              <w:rPr>
                <w:rFonts w:cstheme="minorHAnsi"/>
                <w:sz w:val="28"/>
                <w:szCs w:val="28"/>
              </w:rPr>
              <w:t xml:space="preserve">An animal that is eaten by </w:t>
            </w:r>
            <w:r>
              <w:rPr>
                <w:rFonts w:cstheme="minorHAnsi"/>
                <w:sz w:val="28"/>
                <w:szCs w:val="28"/>
              </w:rPr>
              <w:br/>
              <w:t>another animal</w:t>
            </w:r>
          </w:p>
        </w:tc>
        <w:tc>
          <w:tcPr>
            <w:tcW w:w="3543" w:type="dxa"/>
            <w:vMerge/>
          </w:tcPr>
          <w:p w14:paraId="1A3C1E9E" w14:textId="77777777" w:rsidR="00F421DD" w:rsidRPr="00526E4B" w:rsidRDefault="00F421DD" w:rsidP="004B6BE8">
            <w:pPr>
              <w:jc w:val="center"/>
              <w:rPr>
                <w:rFonts w:cstheme="minorHAnsi"/>
                <w:sz w:val="28"/>
                <w:szCs w:val="28"/>
              </w:rPr>
            </w:pPr>
          </w:p>
        </w:tc>
      </w:tr>
      <w:tr w:rsidR="00F421DD" w:rsidRPr="00526E4B" w14:paraId="6A4EEC16" w14:textId="77777777" w:rsidTr="004B6BE8">
        <w:tc>
          <w:tcPr>
            <w:tcW w:w="1838" w:type="dxa"/>
          </w:tcPr>
          <w:p w14:paraId="3CBF3CDF" w14:textId="77777777" w:rsidR="00F421DD" w:rsidRDefault="00F421DD" w:rsidP="004B6BE8">
            <w:pPr>
              <w:rPr>
                <w:rFonts w:cstheme="minorHAnsi"/>
                <w:b/>
                <w:sz w:val="28"/>
                <w:szCs w:val="28"/>
              </w:rPr>
            </w:pPr>
          </w:p>
          <w:p w14:paraId="0F8F19B2" w14:textId="77777777" w:rsidR="00F421DD" w:rsidRPr="00526E4B" w:rsidRDefault="00F421DD" w:rsidP="004B6BE8">
            <w:pPr>
              <w:jc w:val="center"/>
              <w:rPr>
                <w:rFonts w:cstheme="minorHAnsi"/>
                <w:b/>
                <w:sz w:val="28"/>
                <w:szCs w:val="28"/>
              </w:rPr>
            </w:pPr>
            <w:r w:rsidRPr="00526E4B">
              <w:rPr>
                <w:rFonts w:cstheme="minorHAnsi"/>
                <w:b/>
                <w:sz w:val="28"/>
                <w:szCs w:val="28"/>
              </w:rPr>
              <w:t>Pollination</w:t>
            </w:r>
          </w:p>
        </w:tc>
        <w:tc>
          <w:tcPr>
            <w:tcW w:w="4820" w:type="dxa"/>
          </w:tcPr>
          <w:p w14:paraId="7FD97D9A" w14:textId="77777777" w:rsidR="00F421DD" w:rsidRPr="00350829" w:rsidRDefault="00F421DD" w:rsidP="004B6BE8">
            <w:pPr>
              <w:jc w:val="center"/>
              <w:rPr>
                <w:rFonts w:cstheme="minorHAnsi"/>
                <w:sz w:val="8"/>
                <w:szCs w:val="28"/>
              </w:rPr>
            </w:pPr>
          </w:p>
          <w:p w14:paraId="55B48923" w14:textId="77777777" w:rsidR="00F421DD" w:rsidRPr="00526E4B" w:rsidRDefault="00F421DD" w:rsidP="004B6BE8">
            <w:pPr>
              <w:jc w:val="center"/>
              <w:rPr>
                <w:rFonts w:cstheme="minorHAnsi"/>
                <w:sz w:val="28"/>
                <w:szCs w:val="28"/>
              </w:rPr>
            </w:pPr>
            <w:r>
              <w:rPr>
                <w:rFonts w:cstheme="minorHAnsi"/>
                <w:sz w:val="28"/>
                <w:szCs w:val="28"/>
              </w:rPr>
              <w:t>The t</w:t>
            </w:r>
            <w:r w:rsidRPr="00526E4B">
              <w:rPr>
                <w:rFonts w:cstheme="minorHAnsi"/>
                <w:sz w:val="28"/>
                <w:szCs w:val="28"/>
              </w:rPr>
              <w:t>ransfer of pollen from the male part of a flower to the female part of a flower (on the same or another plant)</w:t>
            </w:r>
          </w:p>
        </w:tc>
        <w:tc>
          <w:tcPr>
            <w:tcW w:w="3543" w:type="dxa"/>
          </w:tcPr>
          <w:p w14:paraId="09FDD7DD" w14:textId="77777777" w:rsidR="00F421DD" w:rsidRPr="00526E4B" w:rsidRDefault="00F421DD" w:rsidP="004B6BE8">
            <w:pPr>
              <w:jc w:val="center"/>
              <w:rPr>
                <w:rFonts w:cstheme="minorHAnsi"/>
                <w:sz w:val="28"/>
                <w:szCs w:val="28"/>
              </w:rPr>
            </w:pPr>
            <w:r w:rsidRPr="00526E4B">
              <w:rPr>
                <w:rFonts w:cstheme="minorHAnsi"/>
                <w:noProof/>
                <w:sz w:val="28"/>
                <w:szCs w:val="28"/>
                <w:lang w:eastAsia="en-GB"/>
              </w:rPr>
              <w:drawing>
                <wp:inline distT="0" distB="0" distL="0" distR="0" wp14:anchorId="09A990CB" wp14:editId="176433B8">
                  <wp:extent cx="1324304" cy="837890"/>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340205" cy="847951"/>
                          </a:xfrm>
                          <a:prstGeom prst="rect">
                            <a:avLst/>
                          </a:prstGeom>
                        </pic:spPr>
                      </pic:pic>
                    </a:graphicData>
                  </a:graphic>
                </wp:inline>
              </w:drawing>
            </w:r>
          </w:p>
        </w:tc>
      </w:tr>
    </w:tbl>
    <w:p w14:paraId="70C3E7AC" w14:textId="77777777" w:rsidR="00F421DD" w:rsidRPr="00E558B1" w:rsidRDefault="00F421DD" w:rsidP="00F421DD">
      <w:pPr>
        <w:rPr>
          <w:sz w:val="10"/>
          <w:szCs w:val="28"/>
        </w:rPr>
      </w:pPr>
    </w:p>
    <w:tbl>
      <w:tblPr>
        <w:tblStyle w:val="TableGrid"/>
        <w:tblW w:w="10206" w:type="dxa"/>
        <w:tblInd w:w="-5" w:type="dxa"/>
        <w:tblLook w:val="04A0" w:firstRow="1" w:lastRow="0" w:firstColumn="1" w:lastColumn="0" w:noHBand="0" w:noVBand="1"/>
      </w:tblPr>
      <w:tblGrid>
        <w:gridCol w:w="3114"/>
        <w:gridCol w:w="3402"/>
        <w:gridCol w:w="3690"/>
      </w:tblGrid>
      <w:tr w:rsidR="00F421DD" w:rsidRPr="00526E4B" w14:paraId="3F7AD5E6" w14:textId="77777777" w:rsidTr="004B6BE8">
        <w:tc>
          <w:tcPr>
            <w:tcW w:w="3114" w:type="dxa"/>
          </w:tcPr>
          <w:p w14:paraId="269BAFF7" w14:textId="77777777" w:rsidR="00F421DD" w:rsidRPr="00526E4B" w:rsidRDefault="00F421DD" w:rsidP="004B6BE8">
            <w:pPr>
              <w:jc w:val="center"/>
              <w:rPr>
                <w:rFonts w:cstheme="minorHAnsi"/>
                <w:b/>
                <w:sz w:val="28"/>
                <w:szCs w:val="28"/>
                <w:u w:val="single"/>
              </w:rPr>
            </w:pPr>
            <w:r w:rsidRPr="00526E4B">
              <w:rPr>
                <w:rFonts w:cstheme="minorHAnsi"/>
                <w:b/>
                <w:sz w:val="28"/>
                <w:szCs w:val="28"/>
                <w:u w:val="single"/>
              </w:rPr>
              <w:t>Five key ideas</w:t>
            </w:r>
          </w:p>
          <w:p w14:paraId="3DBA6196" w14:textId="77777777" w:rsidR="00F421DD" w:rsidRPr="00526E4B" w:rsidRDefault="00F421DD" w:rsidP="004B6BE8">
            <w:pPr>
              <w:jc w:val="center"/>
              <w:rPr>
                <w:rFonts w:cstheme="minorHAnsi"/>
                <w:sz w:val="28"/>
                <w:szCs w:val="28"/>
              </w:rPr>
            </w:pPr>
            <w:r w:rsidRPr="00526E4B">
              <w:rPr>
                <w:rFonts w:cstheme="minorHAnsi"/>
                <w:noProof/>
                <w:sz w:val="28"/>
                <w:szCs w:val="28"/>
                <w:lang w:eastAsia="en-GB"/>
              </w:rPr>
              <w:drawing>
                <wp:inline distT="0" distB="0" distL="0" distR="0" wp14:anchorId="15B4B06B" wp14:editId="4FE0A680">
                  <wp:extent cx="1312200" cy="1410239"/>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20294" cy="1418937"/>
                          </a:xfrm>
                          <a:prstGeom prst="rect">
                            <a:avLst/>
                          </a:prstGeom>
                        </pic:spPr>
                      </pic:pic>
                    </a:graphicData>
                  </a:graphic>
                </wp:inline>
              </w:drawing>
            </w:r>
          </w:p>
        </w:tc>
        <w:tc>
          <w:tcPr>
            <w:tcW w:w="3402" w:type="dxa"/>
          </w:tcPr>
          <w:p w14:paraId="323E7C94" w14:textId="77777777" w:rsidR="00F421DD" w:rsidRPr="00526E4B" w:rsidRDefault="00F421DD" w:rsidP="004B6BE8">
            <w:pPr>
              <w:jc w:val="center"/>
              <w:rPr>
                <w:rFonts w:cstheme="minorHAnsi"/>
                <w:sz w:val="28"/>
                <w:szCs w:val="28"/>
              </w:rPr>
            </w:pPr>
            <w:r w:rsidRPr="00D11CC7">
              <w:rPr>
                <w:rFonts w:cstheme="minorHAnsi"/>
                <w:b/>
                <w:sz w:val="28"/>
                <w:szCs w:val="28"/>
              </w:rPr>
              <w:t>Food chains</w:t>
            </w:r>
            <w:r>
              <w:rPr>
                <w:rFonts w:cstheme="minorHAnsi"/>
                <w:sz w:val="28"/>
                <w:szCs w:val="28"/>
              </w:rPr>
              <w:t xml:space="preserve"> show what eats what (‘feeding relationships’).  </w:t>
            </w:r>
            <w:r w:rsidRPr="00D11CC7">
              <w:rPr>
                <w:rFonts w:cstheme="minorHAnsi"/>
                <w:b/>
                <w:sz w:val="28"/>
                <w:szCs w:val="28"/>
              </w:rPr>
              <w:t>Arrows</w:t>
            </w:r>
            <w:r>
              <w:rPr>
                <w:rFonts w:cstheme="minorHAnsi"/>
                <w:sz w:val="28"/>
                <w:szCs w:val="28"/>
              </w:rPr>
              <w:t xml:space="preserve"> point from what is being eaten to the organism doing the eating.  Arrows show the transfer of </w:t>
            </w:r>
            <w:r w:rsidRPr="00710775">
              <w:rPr>
                <w:rFonts w:cstheme="minorHAnsi"/>
                <w:b/>
                <w:sz w:val="28"/>
                <w:szCs w:val="28"/>
              </w:rPr>
              <w:t>energy</w:t>
            </w:r>
            <w:r>
              <w:rPr>
                <w:rFonts w:cstheme="minorHAnsi"/>
                <w:sz w:val="28"/>
                <w:szCs w:val="28"/>
              </w:rPr>
              <w:t xml:space="preserve"> that is stored in food. </w:t>
            </w:r>
          </w:p>
        </w:tc>
        <w:tc>
          <w:tcPr>
            <w:tcW w:w="3690" w:type="dxa"/>
            <w:tcBorders>
              <w:bottom w:val="single" w:sz="4" w:space="0" w:color="auto"/>
            </w:tcBorders>
          </w:tcPr>
          <w:p w14:paraId="223DFF60" w14:textId="77777777" w:rsidR="00F421DD" w:rsidRPr="00526E4B" w:rsidRDefault="00F421DD" w:rsidP="004B6BE8">
            <w:pPr>
              <w:jc w:val="center"/>
              <w:rPr>
                <w:rFonts w:cstheme="minorHAnsi"/>
                <w:sz w:val="28"/>
                <w:szCs w:val="28"/>
              </w:rPr>
            </w:pPr>
            <w:r>
              <w:rPr>
                <w:rFonts w:cstheme="minorHAnsi"/>
                <w:sz w:val="28"/>
                <w:szCs w:val="28"/>
              </w:rPr>
              <w:t>Organisms of one species (</w:t>
            </w:r>
            <w:proofErr w:type="gramStart"/>
            <w:r>
              <w:rPr>
                <w:rFonts w:cstheme="minorHAnsi"/>
                <w:sz w:val="28"/>
                <w:szCs w:val="28"/>
              </w:rPr>
              <w:t>e.g.</w:t>
            </w:r>
            <w:proofErr w:type="gramEnd"/>
            <w:r>
              <w:rPr>
                <w:rFonts w:cstheme="minorHAnsi"/>
                <w:sz w:val="28"/>
                <w:szCs w:val="28"/>
              </w:rPr>
              <w:t xml:space="preserve"> rabbits) live in groups called </w:t>
            </w:r>
            <w:r w:rsidRPr="00335B34">
              <w:rPr>
                <w:rFonts w:cstheme="minorHAnsi"/>
                <w:b/>
                <w:sz w:val="28"/>
                <w:szCs w:val="28"/>
              </w:rPr>
              <w:t>populations</w:t>
            </w:r>
            <w:r>
              <w:rPr>
                <w:rFonts w:cstheme="minorHAnsi"/>
                <w:sz w:val="28"/>
                <w:szCs w:val="28"/>
              </w:rPr>
              <w:t xml:space="preserve">.  The size of a population can </w:t>
            </w:r>
            <w:proofErr w:type="gramStart"/>
            <w:r>
              <w:rPr>
                <w:rFonts w:cstheme="minorHAnsi"/>
                <w:sz w:val="28"/>
                <w:szCs w:val="28"/>
              </w:rPr>
              <w:t>change</w:t>
            </w:r>
            <w:proofErr w:type="gramEnd"/>
            <w:r>
              <w:rPr>
                <w:rFonts w:cstheme="minorHAnsi"/>
                <w:sz w:val="28"/>
                <w:szCs w:val="28"/>
              </w:rPr>
              <w:t xml:space="preserve"> if factors in the ecosystem change, e.g. if rabbits have more food, the size of the population will increase.</w:t>
            </w:r>
          </w:p>
        </w:tc>
      </w:tr>
      <w:tr w:rsidR="00F421DD" w:rsidRPr="00526E4B" w14:paraId="3552A6C6" w14:textId="77777777" w:rsidTr="004B6BE8">
        <w:tc>
          <w:tcPr>
            <w:tcW w:w="3114" w:type="dxa"/>
          </w:tcPr>
          <w:p w14:paraId="666CB218" w14:textId="77777777" w:rsidR="00F421DD" w:rsidRPr="00526E4B" w:rsidRDefault="00F421DD" w:rsidP="004B6BE8">
            <w:pPr>
              <w:jc w:val="center"/>
              <w:rPr>
                <w:rFonts w:cstheme="minorHAnsi"/>
                <w:sz w:val="28"/>
                <w:szCs w:val="28"/>
              </w:rPr>
            </w:pPr>
            <w:r>
              <w:rPr>
                <w:rFonts w:cstheme="minorHAnsi"/>
                <w:sz w:val="28"/>
                <w:szCs w:val="28"/>
              </w:rPr>
              <w:t xml:space="preserve">Food chains are joined to form </w:t>
            </w:r>
            <w:r w:rsidRPr="00D11CC7">
              <w:rPr>
                <w:rFonts w:cstheme="minorHAnsi"/>
                <w:b/>
                <w:sz w:val="28"/>
                <w:szCs w:val="28"/>
              </w:rPr>
              <w:t>food webs</w:t>
            </w:r>
            <w:r>
              <w:rPr>
                <w:rFonts w:cstheme="minorHAnsi"/>
                <w:sz w:val="28"/>
                <w:szCs w:val="28"/>
              </w:rPr>
              <w:t xml:space="preserve">.  Food webs show that organisms depend on each other for nutrients and a change in one population leads to changes in others. </w:t>
            </w:r>
          </w:p>
        </w:tc>
        <w:tc>
          <w:tcPr>
            <w:tcW w:w="3402" w:type="dxa"/>
          </w:tcPr>
          <w:p w14:paraId="5F8C4272" w14:textId="77777777" w:rsidR="00F421DD" w:rsidRPr="00F421DD" w:rsidRDefault="00F421DD" w:rsidP="004B6BE8">
            <w:pPr>
              <w:jc w:val="center"/>
              <w:rPr>
                <w:rFonts w:cstheme="minorHAnsi"/>
                <w:noProof/>
                <w:sz w:val="16"/>
                <w:szCs w:val="16"/>
                <w:lang w:eastAsia="en-GB"/>
              </w:rPr>
            </w:pPr>
          </w:p>
          <w:p w14:paraId="72F91EE1" w14:textId="71B59E71" w:rsidR="00F421DD" w:rsidRDefault="00F421DD" w:rsidP="004B6BE8">
            <w:pPr>
              <w:jc w:val="center"/>
              <w:rPr>
                <w:rFonts w:cstheme="minorHAnsi"/>
                <w:sz w:val="28"/>
                <w:szCs w:val="28"/>
              </w:rPr>
            </w:pPr>
            <w:r w:rsidRPr="00D11CC7">
              <w:rPr>
                <w:rFonts w:cstheme="minorHAnsi"/>
                <w:noProof/>
                <w:sz w:val="28"/>
                <w:szCs w:val="28"/>
                <w:lang w:eastAsia="en-GB"/>
              </w:rPr>
              <w:drawing>
                <wp:inline distT="0" distB="0" distL="0" distR="0" wp14:anchorId="78606E17" wp14:editId="2D3552C8">
                  <wp:extent cx="1292772" cy="939493"/>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320393" cy="959566"/>
                          </a:xfrm>
                          <a:prstGeom prst="rect">
                            <a:avLst/>
                          </a:prstGeom>
                        </pic:spPr>
                      </pic:pic>
                    </a:graphicData>
                  </a:graphic>
                </wp:inline>
              </w:drawing>
            </w:r>
          </w:p>
          <w:p w14:paraId="5A22879C" w14:textId="77777777" w:rsidR="00F421DD" w:rsidRPr="00526E4B" w:rsidRDefault="00F421DD" w:rsidP="004B6BE8">
            <w:pPr>
              <w:rPr>
                <w:rFonts w:cstheme="minorHAnsi"/>
                <w:sz w:val="28"/>
                <w:szCs w:val="28"/>
              </w:rPr>
            </w:pPr>
            <w:r>
              <w:rPr>
                <w:rFonts w:cstheme="minorHAnsi"/>
                <w:sz w:val="28"/>
                <w:szCs w:val="28"/>
              </w:rPr>
              <w:t xml:space="preserve">The size of a population will change if the numbers of its </w:t>
            </w:r>
            <w:r w:rsidRPr="0033509E">
              <w:rPr>
                <w:rFonts w:cstheme="minorHAnsi"/>
                <w:b/>
                <w:sz w:val="28"/>
                <w:szCs w:val="28"/>
              </w:rPr>
              <w:t>predators</w:t>
            </w:r>
            <w:r>
              <w:rPr>
                <w:rFonts w:cstheme="minorHAnsi"/>
                <w:sz w:val="28"/>
                <w:szCs w:val="28"/>
              </w:rPr>
              <w:t xml:space="preserve"> or </w:t>
            </w:r>
            <w:r w:rsidRPr="0033509E">
              <w:rPr>
                <w:rFonts w:cstheme="minorHAnsi"/>
                <w:b/>
                <w:sz w:val="28"/>
                <w:szCs w:val="28"/>
              </w:rPr>
              <w:t>prey</w:t>
            </w:r>
            <w:r>
              <w:rPr>
                <w:rFonts w:cstheme="minorHAnsi"/>
                <w:sz w:val="28"/>
                <w:szCs w:val="28"/>
              </w:rPr>
              <w:t xml:space="preserve"> changes.  </w:t>
            </w:r>
          </w:p>
        </w:tc>
        <w:tc>
          <w:tcPr>
            <w:tcW w:w="3690" w:type="dxa"/>
            <w:tcBorders>
              <w:top w:val="single" w:sz="4" w:space="0" w:color="auto"/>
            </w:tcBorders>
          </w:tcPr>
          <w:p w14:paraId="79B95ED5" w14:textId="77777777" w:rsidR="00F421DD" w:rsidRDefault="00F421DD" w:rsidP="004B6BE8">
            <w:pPr>
              <w:jc w:val="center"/>
              <w:rPr>
                <w:rFonts w:cstheme="minorHAnsi"/>
                <w:sz w:val="28"/>
                <w:szCs w:val="28"/>
              </w:rPr>
            </w:pPr>
            <w:r w:rsidRPr="00526E4B">
              <w:rPr>
                <w:rFonts w:cstheme="minorHAnsi"/>
                <w:noProof/>
                <w:sz w:val="28"/>
                <w:szCs w:val="28"/>
                <w:lang w:eastAsia="en-GB"/>
              </w:rPr>
              <w:drawing>
                <wp:inline distT="0" distB="0" distL="0" distR="0" wp14:anchorId="2450B199" wp14:editId="46BA1372">
                  <wp:extent cx="1500997" cy="841058"/>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19393" cy="851366"/>
                          </a:xfrm>
                          <a:prstGeom prst="rect">
                            <a:avLst/>
                          </a:prstGeom>
                        </pic:spPr>
                      </pic:pic>
                    </a:graphicData>
                  </a:graphic>
                </wp:inline>
              </w:drawing>
            </w:r>
          </w:p>
          <w:p w14:paraId="5778188C" w14:textId="77777777" w:rsidR="00F421DD" w:rsidRPr="00526E4B" w:rsidRDefault="00F421DD" w:rsidP="004B6BE8">
            <w:pPr>
              <w:jc w:val="center"/>
              <w:rPr>
                <w:rFonts w:cstheme="minorHAnsi"/>
                <w:sz w:val="28"/>
                <w:szCs w:val="28"/>
              </w:rPr>
            </w:pPr>
            <w:r>
              <w:rPr>
                <w:rFonts w:cstheme="minorHAnsi"/>
                <w:sz w:val="28"/>
                <w:szCs w:val="28"/>
              </w:rPr>
              <w:t xml:space="preserve">Organisms live in </w:t>
            </w:r>
            <w:r w:rsidRPr="008D5001">
              <w:rPr>
                <w:rFonts w:cstheme="minorHAnsi"/>
                <w:b/>
                <w:sz w:val="28"/>
                <w:szCs w:val="28"/>
              </w:rPr>
              <w:t>ecosystems</w:t>
            </w:r>
            <w:r>
              <w:rPr>
                <w:rFonts w:cstheme="minorHAnsi"/>
                <w:sz w:val="28"/>
                <w:szCs w:val="28"/>
              </w:rPr>
              <w:t>, like deserts or forests.  Ecosystems have both living and non</w:t>
            </w:r>
            <w:r w:rsidRPr="00526E4B">
              <w:rPr>
                <w:rFonts w:cstheme="minorHAnsi"/>
                <w:sz w:val="28"/>
                <w:szCs w:val="28"/>
              </w:rPr>
              <w:t xml:space="preserve">-living </w:t>
            </w:r>
            <w:r>
              <w:rPr>
                <w:rFonts w:cstheme="minorHAnsi"/>
                <w:sz w:val="28"/>
                <w:szCs w:val="28"/>
              </w:rPr>
              <w:t>factors.</w:t>
            </w:r>
          </w:p>
        </w:tc>
      </w:tr>
    </w:tbl>
    <w:p w14:paraId="4B6B1425" w14:textId="2308B8FE" w:rsidR="00880B6A" w:rsidRDefault="00880B6A"/>
    <w:p w14:paraId="5BE8C8D8" w14:textId="5E95B9CC" w:rsidR="00880B6A" w:rsidRDefault="00880B6A"/>
    <w:tbl>
      <w:tblPr>
        <w:tblStyle w:val="TableGrid"/>
        <w:tblW w:w="99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6213"/>
        <w:gridCol w:w="2318"/>
      </w:tblGrid>
      <w:tr w:rsidR="00F421DD" w14:paraId="7CAA7FD2" w14:textId="77777777" w:rsidTr="004B6BE8">
        <w:tc>
          <w:tcPr>
            <w:tcW w:w="1437" w:type="dxa"/>
          </w:tcPr>
          <w:p w14:paraId="42D0D628" w14:textId="77777777" w:rsidR="00F421DD" w:rsidRDefault="00F421DD" w:rsidP="004B6BE8">
            <w:r>
              <w:rPr>
                <w:noProof/>
                <w:lang w:eastAsia="en-GB"/>
              </w:rPr>
              <w:drawing>
                <wp:anchor distT="0" distB="0" distL="114300" distR="114300" simplePos="0" relativeHeight="251696128" behindDoc="0" locked="0" layoutInCell="1" allowOverlap="1" wp14:anchorId="65664E71" wp14:editId="20DC22B7">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10">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tcPr>
          <w:p w14:paraId="60B49AF0" w14:textId="77777777" w:rsidR="00F421DD" w:rsidRPr="00C314AC" w:rsidRDefault="00F421DD" w:rsidP="004B6BE8">
            <w:pPr>
              <w:jc w:val="center"/>
              <w:rPr>
                <w:b/>
                <w:sz w:val="40"/>
              </w:rPr>
            </w:pPr>
            <w:r w:rsidRPr="00C314AC">
              <w:rPr>
                <w:b/>
                <w:sz w:val="40"/>
              </w:rPr>
              <w:t>Fulford School Science department</w:t>
            </w:r>
          </w:p>
          <w:p w14:paraId="0BA8E44C" w14:textId="77777777" w:rsidR="00F421DD" w:rsidRPr="00C314AC" w:rsidRDefault="00F421DD" w:rsidP="004B6BE8">
            <w:pPr>
              <w:jc w:val="center"/>
              <w:rPr>
                <w:sz w:val="36"/>
              </w:rPr>
            </w:pPr>
            <w:r w:rsidRPr="00C314AC">
              <w:rPr>
                <w:sz w:val="40"/>
              </w:rPr>
              <w:t>Developing the next generation of Super Scientists</w:t>
            </w:r>
          </w:p>
        </w:tc>
        <w:tc>
          <w:tcPr>
            <w:tcW w:w="2318" w:type="dxa"/>
          </w:tcPr>
          <w:p w14:paraId="694AFBCB" w14:textId="77777777" w:rsidR="00F421DD" w:rsidRPr="00C314AC" w:rsidRDefault="00F421DD" w:rsidP="004B6BE8">
            <w:pPr>
              <w:jc w:val="center"/>
              <w:rPr>
                <w:b/>
                <w:sz w:val="48"/>
              </w:rPr>
            </w:pPr>
            <w:r w:rsidRPr="00C314AC">
              <w:rPr>
                <w:noProof/>
                <w:lang w:eastAsia="en-GB"/>
              </w:rPr>
              <w:drawing>
                <wp:inline distT="0" distB="0" distL="0" distR="0" wp14:anchorId="382C7BE8" wp14:editId="1D9A3A51">
                  <wp:extent cx="1286659" cy="992783"/>
                  <wp:effectExtent l="0" t="0" r="889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98272" cy="1001744"/>
                          </a:xfrm>
                          <a:prstGeom prst="rect">
                            <a:avLst/>
                          </a:prstGeom>
                        </pic:spPr>
                      </pic:pic>
                    </a:graphicData>
                  </a:graphic>
                </wp:inline>
              </w:drawing>
            </w:r>
          </w:p>
        </w:tc>
      </w:tr>
    </w:tbl>
    <w:p w14:paraId="33F69CC4" w14:textId="77777777" w:rsidR="00F421DD" w:rsidRPr="004B426E" w:rsidRDefault="00F421DD" w:rsidP="00F421DD">
      <w:pPr>
        <w:rPr>
          <w:sz w:val="2"/>
        </w:rPr>
      </w:pPr>
    </w:p>
    <w:tbl>
      <w:tblPr>
        <w:tblStyle w:val="TableGrid"/>
        <w:tblW w:w="10201" w:type="dxa"/>
        <w:tblLook w:val="04A0" w:firstRow="1" w:lastRow="0" w:firstColumn="1" w:lastColumn="0" w:noHBand="0" w:noVBand="1"/>
      </w:tblPr>
      <w:tblGrid>
        <w:gridCol w:w="3397"/>
        <w:gridCol w:w="6804"/>
      </w:tblGrid>
      <w:tr w:rsidR="00F421DD" w14:paraId="4C640882" w14:textId="77777777" w:rsidTr="004B6BE8">
        <w:tc>
          <w:tcPr>
            <w:tcW w:w="3397" w:type="dxa"/>
          </w:tcPr>
          <w:p w14:paraId="16E8E040" w14:textId="77777777" w:rsidR="00F421DD" w:rsidRPr="00C314AC" w:rsidRDefault="00F421DD" w:rsidP="004B6BE8">
            <w:pPr>
              <w:jc w:val="center"/>
              <w:rPr>
                <w:b/>
                <w:sz w:val="36"/>
              </w:rPr>
            </w:pPr>
            <w:r w:rsidRPr="00C314AC">
              <w:rPr>
                <w:b/>
                <w:sz w:val="36"/>
              </w:rPr>
              <w:t>Year 7 Science</w:t>
            </w:r>
          </w:p>
        </w:tc>
        <w:tc>
          <w:tcPr>
            <w:tcW w:w="6804" w:type="dxa"/>
          </w:tcPr>
          <w:p w14:paraId="7EEFB0F1" w14:textId="77777777" w:rsidR="00F421DD" w:rsidRPr="00C314AC" w:rsidRDefault="00F421DD" w:rsidP="004B6BE8">
            <w:pPr>
              <w:jc w:val="center"/>
              <w:rPr>
                <w:b/>
                <w:sz w:val="36"/>
              </w:rPr>
            </w:pPr>
            <w:r w:rsidRPr="00C314AC">
              <w:rPr>
                <w:b/>
                <w:sz w:val="36"/>
              </w:rPr>
              <w:t>Topic 7.</w:t>
            </w:r>
            <w:r>
              <w:rPr>
                <w:b/>
                <w:sz w:val="36"/>
              </w:rPr>
              <w:t>10</w:t>
            </w:r>
            <w:r w:rsidRPr="00C314AC">
              <w:rPr>
                <w:b/>
                <w:sz w:val="36"/>
              </w:rPr>
              <w:t xml:space="preserve"> </w:t>
            </w:r>
            <w:r>
              <w:rPr>
                <w:b/>
                <w:sz w:val="36"/>
              </w:rPr>
              <w:t>Genes</w:t>
            </w:r>
          </w:p>
        </w:tc>
      </w:tr>
    </w:tbl>
    <w:p w14:paraId="34A73FEA" w14:textId="77777777" w:rsidR="00F421DD" w:rsidRPr="00D81C3A" w:rsidRDefault="00F421DD" w:rsidP="00F421DD">
      <w:pPr>
        <w:rPr>
          <w:sz w:val="2"/>
        </w:rPr>
      </w:pPr>
    </w:p>
    <w:p w14:paraId="0F4BC1F0" w14:textId="77777777" w:rsidR="00F421DD" w:rsidRPr="007C6BCA" w:rsidRDefault="00F421DD" w:rsidP="00F421DD">
      <w:pPr>
        <w:rPr>
          <w:rFonts w:cstheme="minorHAnsi"/>
          <w:b/>
          <w:sz w:val="30"/>
          <w:szCs w:val="30"/>
          <w:u w:val="single"/>
        </w:rPr>
      </w:pPr>
      <w:r w:rsidRPr="007C6BCA">
        <w:rPr>
          <w:rFonts w:cstheme="minorHAnsi"/>
          <w:b/>
          <w:sz w:val="30"/>
          <w:szCs w:val="30"/>
          <w:u w:val="single"/>
        </w:rPr>
        <w:t>Five key terms</w:t>
      </w:r>
    </w:p>
    <w:tbl>
      <w:tblPr>
        <w:tblStyle w:val="TableGrid"/>
        <w:tblW w:w="10201" w:type="dxa"/>
        <w:tblLayout w:type="fixed"/>
        <w:tblLook w:val="04A0" w:firstRow="1" w:lastRow="0" w:firstColumn="1" w:lastColumn="0" w:noHBand="0" w:noVBand="1"/>
      </w:tblPr>
      <w:tblGrid>
        <w:gridCol w:w="1696"/>
        <w:gridCol w:w="4820"/>
        <w:gridCol w:w="1559"/>
        <w:gridCol w:w="2126"/>
      </w:tblGrid>
      <w:tr w:rsidR="00F421DD" w:rsidRPr="00D81C3A" w14:paraId="4A842040" w14:textId="77777777" w:rsidTr="004B6BE8">
        <w:tc>
          <w:tcPr>
            <w:tcW w:w="1696" w:type="dxa"/>
          </w:tcPr>
          <w:p w14:paraId="685BC411" w14:textId="77777777" w:rsidR="00F421DD" w:rsidRPr="00D81C3A" w:rsidRDefault="00F421DD" w:rsidP="004B6BE8">
            <w:pPr>
              <w:jc w:val="center"/>
              <w:rPr>
                <w:rFonts w:cstheme="minorHAnsi"/>
                <w:b/>
                <w:sz w:val="27"/>
                <w:szCs w:val="27"/>
              </w:rPr>
            </w:pPr>
          </w:p>
          <w:p w14:paraId="237D9CA4" w14:textId="77777777" w:rsidR="00F421DD" w:rsidRPr="00D81C3A" w:rsidRDefault="00F421DD" w:rsidP="004B6BE8">
            <w:pPr>
              <w:jc w:val="center"/>
              <w:rPr>
                <w:rFonts w:cstheme="minorHAnsi"/>
                <w:b/>
                <w:sz w:val="27"/>
                <w:szCs w:val="27"/>
              </w:rPr>
            </w:pPr>
          </w:p>
          <w:p w14:paraId="24EEF89A" w14:textId="77777777" w:rsidR="00F421DD" w:rsidRPr="00D81C3A" w:rsidRDefault="00F421DD" w:rsidP="004B6BE8">
            <w:pPr>
              <w:jc w:val="center"/>
              <w:rPr>
                <w:rFonts w:cstheme="minorHAnsi"/>
                <w:b/>
                <w:sz w:val="27"/>
                <w:szCs w:val="27"/>
              </w:rPr>
            </w:pPr>
            <w:r w:rsidRPr="00D81C3A">
              <w:rPr>
                <w:rFonts w:cstheme="minorHAnsi"/>
                <w:b/>
                <w:sz w:val="27"/>
                <w:szCs w:val="27"/>
              </w:rPr>
              <w:t>Species</w:t>
            </w:r>
          </w:p>
        </w:tc>
        <w:tc>
          <w:tcPr>
            <w:tcW w:w="4820" w:type="dxa"/>
          </w:tcPr>
          <w:p w14:paraId="7EC3E82F" w14:textId="77777777" w:rsidR="00F421DD" w:rsidRPr="00D81C3A" w:rsidRDefault="00F421DD" w:rsidP="004B6BE8">
            <w:pPr>
              <w:jc w:val="center"/>
              <w:rPr>
                <w:rFonts w:cstheme="minorHAnsi"/>
                <w:sz w:val="27"/>
                <w:szCs w:val="27"/>
              </w:rPr>
            </w:pPr>
            <w:r w:rsidRPr="00D81C3A">
              <w:rPr>
                <w:rFonts w:cstheme="minorHAnsi"/>
                <w:sz w:val="27"/>
                <w:szCs w:val="27"/>
              </w:rPr>
              <w:t xml:space="preserve">A group of organisms that have more in common with each other than with other groups.  Males and females of </w:t>
            </w:r>
            <w:r>
              <w:rPr>
                <w:rFonts w:cstheme="minorHAnsi"/>
                <w:sz w:val="27"/>
                <w:szCs w:val="27"/>
              </w:rPr>
              <w:t>a</w:t>
            </w:r>
            <w:r w:rsidRPr="00D81C3A">
              <w:rPr>
                <w:rFonts w:cstheme="minorHAnsi"/>
                <w:sz w:val="27"/>
                <w:szCs w:val="27"/>
              </w:rPr>
              <w:t xml:space="preserve"> species can produce fertile offspring (babies).</w:t>
            </w:r>
          </w:p>
        </w:tc>
        <w:tc>
          <w:tcPr>
            <w:tcW w:w="1559" w:type="dxa"/>
            <w:tcBorders>
              <w:right w:val="nil"/>
            </w:tcBorders>
          </w:tcPr>
          <w:p w14:paraId="3CAF54C7" w14:textId="77777777" w:rsidR="00F421DD" w:rsidRPr="00D81C3A" w:rsidRDefault="00F421DD" w:rsidP="004B6BE8">
            <w:pPr>
              <w:jc w:val="center"/>
              <w:rPr>
                <w:rFonts w:cstheme="minorHAnsi"/>
                <w:sz w:val="27"/>
                <w:szCs w:val="27"/>
              </w:rPr>
            </w:pPr>
            <w:r w:rsidRPr="00D81C3A">
              <w:rPr>
                <w:rFonts w:cstheme="minorHAnsi"/>
                <w:noProof/>
                <w:sz w:val="27"/>
                <w:szCs w:val="27"/>
                <w:lang w:eastAsia="en-GB"/>
              </w:rPr>
              <w:drawing>
                <wp:anchor distT="0" distB="0" distL="114300" distR="114300" simplePos="0" relativeHeight="251698176" behindDoc="0" locked="0" layoutInCell="1" allowOverlap="1" wp14:anchorId="40BBF065" wp14:editId="05022AA9">
                  <wp:simplePos x="0" y="0"/>
                  <wp:positionH relativeFrom="column">
                    <wp:posOffset>-37465</wp:posOffset>
                  </wp:positionH>
                  <wp:positionV relativeFrom="paragraph">
                    <wp:posOffset>107477</wp:posOffset>
                  </wp:positionV>
                  <wp:extent cx="1009650" cy="647700"/>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09650" cy="647700"/>
                          </a:xfrm>
                          <a:prstGeom prst="rect">
                            <a:avLst/>
                          </a:prstGeom>
                        </pic:spPr>
                      </pic:pic>
                    </a:graphicData>
                  </a:graphic>
                  <wp14:sizeRelH relativeFrom="margin">
                    <wp14:pctWidth>0</wp14:pctWidth>
                  </wp14:sizeRelH>
                  <wp14:sizeRelV relativeFrom="margin">
                    <wp14:pctHeight>0</wp14:pctHeight>
                  </wp14:sizeRelV>
                </wp:anchor>
              </w:drawing>
            </w:r>
          </w:p>
          <w:p w14:paraId="2D5419F4" w14:textId="77777777" w:rsidR="00F421DD" w:rsidRPr="00D81C3A" w:rsidRDefault="00F421DD" w:rsidP="004B6BE8">
            <w:pPr>
              <w:jc w:val="center"/>
              <w:rPr>
                <w:rFonts w:cstheme="minorHAnsi"/>
                <w:sz w:val="27"/>
                <w:szCs w:val="27"/>
              </w:rPr>
            </w:pPr>
          </w:p>
          <w:p w14:paraId="0E74804F" w14:textId="77777777" w:rsidR="00F421DD" w:rsidRPr="00D81C3A" w:rsidRDefault="00F421DD" w:rsidP="004B6BE8">
            <w:pPr>
              <w:jc w:val="center"/>
              <w:rPr>
                <w:rFonts w:cstheme="minorHAnsi"/>
                <w:sz w:val="27"/>
                <w:szCs w:val="27"/>
              </w:rPr>
            </w:pPr>
          </w:p>
        </w:tc>
        <w:tc>
          <w:tcPr>
            <w:tcW w:w="2126" w:type="dxa"/>
            <w:tcBorders>
              <w:left w:val="nil"/>
            </w:tcBorders>
          </w:tcPr>
          <w:p w14:paraId="266B01EF" w14:textId="77777777" w:rsidR="00F421DD" w:rsidRPr="00AE6163" w:rsidRDefault="00F421DD" w:rsidP="004B6BE8">
            <w:pPr>
              <w:jc w:val="center"/>
              <w:rPr>
                <w:rFonts w:cstheme="minorHAnsi"/>
                <w:sz w:val="2"/>
                <w:szCs w:val="27"/>
              </w:rPr>
            </w:pPr>
          </w:p>
          <w:p w14:paraId="7236003E" w14:textId="77777777" w:rsidR="00F421DD" w:rsidRPr="00CE7DD0" w:rsidRDefault="00F421DD" w:rsidP="004B6BE8">
            <w:pPr>
              <w:ind w:right="-108"/>
              <w:jc w:val="center"/>
              <w:rPr>
                <w:rFonts w:cstheme="minorHAnsi"/>
                <w:sz w:val="6"/>
                <w:szCs w:val="27"/>
              </w:rPr>
            </w:pPr>
          </w:p>
          <w:p w14:paraId="1CB4433C" w14:textId="77777777" w:rsidR="00F421DD" w:rsidRPr="00D81C3A" w:rsidRDefault="00F421DD" w:rsidP="004B6BE8">
            <w:pPr>
              <w:ind w:right="-108"/>
              <w:jc w:val="center"/>
              <w:rPr>
                <w:rFonts w:cstheme="minorHAnsi"/>
                <w:sz w:val="27"/>
                <w:szCs w:val="27"/>
              </w:rPr>
            </w:pPr>
            <w:r w:rsidRPr="00D81C3A">
              <w:rPr>
                <w:rFonts w:cstheme="minorHAnsi"/>
                <w:sz w:val="27"/>
                <w:szCs w:val="27"/>
              </w:rPr>
              <w:t>Lions, jaguars and lions are different wild cat species</w:t>
            </w:r>
          </w:p>
        </w:tc>
      </w:tr>
      <w:tr w:rsidR="00F421DD" w:rsidRPr="00D81C3A" w14:paraId="27BEE882" w14:textId="77777777" w:rsidTr="004B6BE8">
        <w:tc>
          <w:tcPr>
            <w:tcW w:w="1696" w:type="dxa"/>
          </w:tcPr>
          <w:p w14:paraId="49D60DB8" w14:textId="77777777" w:rsidR="00F421DD" w:rsidRPr="00D81C3A" w:rsidRDefault="00F421DD" w:rsidP="004B6BE8">
            <w:pPr>
              <w:jc w:val="center"/>
              <w:rPr>
                <w:rFonts w:cstheme="minorHAnsi"/>
                <w:b/>
                <w:sz w:val="27"/>
                <w:szCs w:val="27"/>
              </w:rPr>
            </w:pPr>
          </w:p>
          <w:p w14:paraId="33D916D9" w14:textId="77777777" w:rsidR="00F421DD" w:rsidRPr="00D81C3A" w:rsidRDefault="00F421DD" w:rsidP="004B6BE8">
            <w:pPr>
              <w:jc w:val="center"/>
              <w:rPr>
                <w:rFonts w:cstheme="minorHAnsi"/>
                <w:b/>
                <w:sz w:val="27"/>
                <w:szCs w:val="27"/>
              </w:rPr>
            </w:pPr>
          </w:p>
          <w:p w14:paraId="2A4E55DB" w14:textId="77777777" w:rsidR="00F421DD" w:rsidRPr="00D81C3A" w:rsidRDefault="00F421DD" w:rsidP="004B6BE8">
            <w:pPr>
              <w:jc w:val="center"/>
              <w:rPr>
                <w:rFonts w:cstheme="minorHAnsi"/>
                <w:b/>
                <w:sz w:val="27"/>
                <w:szCs w:val="27"/>
              </w:rPr>
            </w:pPr>
            <w:r w:rsidRPr="00D81C3A">
              <w:rPr>
                <w:rFonts w:cstheme="minorHAnsi"/>
                <w:b/>
                <w:sz w:val="27"/>
                <w:szCs w:val="27"/>
              </w:rPr>
              <w:t>Variation</w:t>
            </w:r>
          </w:p>
        </w:tc>
        <w:tc>
          <w:tcPr>
            <w:tcW w:w="4820" w:type="dxa"/>
          </w:tcPr>
          <w:p w14:paraId="1A406FED" w14:textId="77777777" w:rsidR="00F421DD" w:rsidRPr="00D81C3A" w:rsidRDefault="00F421DD" w:rsidP="004B6BE8">
            <w:pPr>
              <w:jc w:val="center"/>
              <w:rPr>
                <w:rFonts w:cstheme="minorHAnsi"/>
                <w:sz w:val="27"/>
                <w:szCs w:val="27"/>
              </w:rPr>
            </w:pPr>
            <w:r w:rsidRPr="00D81C3A">
              <w:rPr>
                <w:rFonts w:cstheme="minorHAnsi"/>
                <w:sz w:val="27"/>
                <w:szCs w:val="27"/>
              </w:rPr>
              <w:t>Differences between organisms, within or between species. Variation can be in organisms of the same species or different species.</w:t>
            </w:r>
          </w:p>
        </w:tc>
        <w:tc>
          <w:tcPr>
            <w:tcW w:w="3685" w:type="dxa"/>
            <w:gridSpan w:val="2"/>
          </w:tcPr>
          <w:p w14:paraId="3512A7DF" w14:textId="77777777" w:rsidR="00F421DD" w:rsidRPr="00D81C3A" w:rsidRDefault="00F421DD" w:rsidP="004B6BE8">
            <w:pPr>
              <w:jc w:val="center"/>
              <w:rPr>
                <w:rFonts w:cstheme="minorHAnsi"/>
                <w:sz w:val="27"/>
                <w:szCs w:val="27"/>
              </w:rPr>
            </w:pPr>
            <w:r w:rsidRPr="00D81C3A">
              <w:rPr>
                <w:rFonts w:cstheme="minorHAnsi"/>
                <w:noProof/>
                <w:sz w:val="27"/>
                <w:szCs w:val="27"/>
                <w:lang w:eastAsia="en-GB"/>
              </w:rPr>
              <w:drawing>
                <wp:inline distT="0" distB="0" distL="0" distR="0" wp14:anchorId="3F2B5250" wp14:editId="7C019463">
                  <wp:extent cx="1621004" cy="847804"/>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639879" cy="857676"/>
                          </a:xfrm>
                          <a:prstGeom prst="rect">
                            <a:avLst/>
                          </a:prstGeom>
                        </pic:spPr>
                      </pic:pic>
                    </a:graphicData>
                  </a:graphic>
                </wp:inline>
              </w:drawing>
            </w:r>
          </w:p>
        </w:tc>
      </w:tr>
      <w:tr w:rsidR="00F421DD" w:rsidRPr="00D81C3A" w14:paraId="79DF01B9" w14:textId="77777777" w:rsidTr="004B6BE8">
        <w:tc>
          <w:tcPr>
            <w:tcW w:w="1696" w:type="dxa"/>
          </w:tcPr>
          <w:p w14:paraId="61EA9C8A" w14:textId="77777777" w:rsidR="00F421DD" w:rsidRPr="00D81C3A" w:rsidRDefault="00F421DD" w:rsidP="004B6BE8">
            <w:pPr>
              <w:jc w:val="center"/>
              <w:rPr>
                <w:rFonts w:cstheme="minorHAnsi"/>
                <w:b/>
                <w:sz w:val="27"/>
                <w:szCs w:val="27"/>
              </w:rPr>
            </w:pPr>
          </w:p>
          <w:p w14:paraId="008447C2" w14:textId="77777777" w:rsidR="00F421DD" w:rsidRPr="00D81C3A" w:rsidRDefault="00F421DD" w:rsidP="004B6BE8">
            <w:pPr>
              <w:jc w:val="center"/>
              <w:rPr>
                <w:rFonts w:cstheme="minorHAnsi"/>
                <w:b/>
                <w:sz w:val="27"/>
                <w:szCs w:val="27"/>
              </w:rPr>
            </w:pPr>
          </w:p>
          <w:p w14:paraId="6DC186FC" w14:textId="77777777" w:rsidR="00F421DD" w:rsidRPr="00D81C3A" w:rsidRDefault="00F421DD" w:rsidP="004B6BE8">
            <w:pPr>
              <w:jc w:val="center"/>
              <w:rPr>
                <w:rFonts w:cstheme="minorHAnsi"/>
                <w:b/>
                <w:sz w:val="27"/>
                <w:szCs w:val="27"/>
              </w:rPr>
            </w:pPr>
            <w:r w:rsidRPr="00D81C3A">
              <w:rPr>
                <w:rFonts w:cstheme="minorHAnsi"/>
                <w:b/>
                <w:sz w:val="27"/>
                <w:szCs w:val="27"/>
              </w:rPr>
              <w:t>Gamete</w:t>
            </w:r>
          </w:p>
        </w:tc>
        <w:tc>
          <w:tcPr>
            <w:tcW w:w="4820" w:type="dxa"/>
          </w:tcPr>
          <w:p w14:paraId="34646384" w14:textId="77777777" w:rsidR="00F421DD" w:rsidRPr="00565F9A" w:rsidRDefault="00F421DD" w:rsidP="004B6BE8">
            <w:pPr>
              <w:jc w:val="center"/>
              <w:rPr>
                <w:rFonts w:cstheme="minorHAnsi"/>
                <w:sz w:val="18"/>
                <w:szCs w:val="27"/>
              </w:rPr>
            </w:pPr>
          </w:p>
          <w:p w14:paraId="0A4A889C" w14:textId="77777777" w:rsidR="00F421DD" w:rsidRPr="00D81C3A" w:rsidRDefault="00F421DD" w:rsidP="004B6BE8">
            <w:pPr>
              <w:jc w:val="center"/>
              <w:rPr>
                <w:rFonts w:cstheme="minorHAnsi"/>
                <w:sz w:val="27"/>
                <w:szCs w:val="27"/>
              </w:rPr>
            </w:pPr>
            <w:r w:rsidRPr="00D81C3A">
              <w:rPr>
                <w:rFonts w:cstheme="minorHAnsi"/>
                <w:sz w:val="27"/>
                <w:szCs w:val="27"/>
              </w:rPr>
              <w:t xml:space="preserve">A sex </w:t>
            </w:r>
            <w:proofErr w:type="gramStart"/>
            <w:r w:rsidRPr="00D81C3A">
              <w:rPr>
                <w:rFonts w:cstheme="minorHAnsi"/>
                <w:sz w:val="27"/>
                <w:szCs w:val="27"/>
              </w:rPr>
              <w:t>cell</w:t>
            </w:r>
            <w:proofErr w:type="gramEnd"/>
            <w:r w:rsidRPr="00D81C3A">
              <w:rPr>
                <w:rFonts w:cstheme="minorHAnsi"/>
                <w:sz w:val="27"/>
                <w:szCs w:val="27"/>
              </w:rPr>
              <w:t xml:space="preserve">.  The male gamete in animals is a sperm and </w:t>
            </w:r>
            <w:r>
              <w:rPr>
                <w:rFonts w:cstheme="minorHAnsi"/>
                <w:sz w:val="27"/>
                <w:szCs w:val="27"/>
              </w:rPr>
              <w:t>the female gamete is an egg</w:t>
            </w:r>
            <w:r w:rsidRPr="00D81C3A">
              <w:rPr>
                <w:rFonts w:cstheme="minorHAnsi"/>
                <w:sz w:val="27"/>
                <w:szCs w:val="27"/>
              </w:rPr>
              <w:t>.</w:t>
            </w:r>
          </w:p>
          <w:p w14:paraId="6867915A" w14:textId="77777777" w:rsidR="00F421DD" w:rsidRPr="00AE6163" w:rsidRDefault="00F421DD" w:rsidP="004B6BE8">
            <w:pPr>
              <w:jc w:val="center"/>
              <w:rPr>
                <w:rFonts w:cstheme="minorHAnsi"/>
                <w:sz w:val="32"/>
                <w:szCs w:val="27"/>
              </w:rPr>
            </w:pPr>
          </w:p>
        </w:tc>
        <w:tc>
          <w:tcPr>
            <w:tcW w:w="3685" w:type="dxa"/>
            <w:gridSpan w:val="2"/>
          </w:tcPr>
          <w:p w14:paraId="68400AE0" w14:textId="77777777" w:rsidR="00F421DD" w:rsidRPr="00D81C3A" w:rsidRDefault="00F421DD" w:rsidP="004B6BE8">
            <w:pPr>
              <w:jc w:val="center"/>
              <w:rPr>
                <w:rFonts w:cstheme="minorHAnsi"/>
                <w:sz w:val="27"/>
                <w:szCs w:val="27"/>
              </w:rPr>
            </w:pPr>
            <w:r w:rsidRPr="00D81C3A">
              <w:rPr>
                <w:rFonts w:cstheme="minorHAnsi"/>
                <w:noProof/>
                <w:sz w:val="27"/>
                <w:szCs w:val="27"/>
                <w:lang w:eastAsia="en-GB"/>
              </w:rPr>
              <w:drawing>
                <wp:anchor distT="0" distB="0" distL="114300" distR="114300" simplePos="0" relativeHeight="251697152" behindDoc="0" locked="0" layoutInCell="1" allowOverlap="1" wp14:anchorId="63A6852F" wp14:editId="06505995">
                  <wp:simplePos x="0" y="0"/>
                  <wp:positionH relativeFrom="column">
                    <wp:posOffset>255996</wp:posOffset>
                  </wp:positionH>
                  <wp:positionV relativeFrom="paragraph">
                    <wp:posOffset>38735</wp:posOffset>
                  </wp:positionV>
                  <wp:extent cx="1770321" cy="750374"/>
                  <wp:effectExtent l="0" t="0" r="1905"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1770321" cy="750374"/>
                          </a:xfrm>
                          <a:prstGeom prst="rect">
                            <a:avLst/>
                          </a:prstGeom>
                        </pic:spPr>
                      </pic:pic>
                    </a:graphicData>
                  </a:graphic>
                  <wp14:sizeRelH relativeFrom="margin">
                    <wp14:pctWidth>0</wp14:pctWidth>
                  </wp14:sizeRelH>
                  <wp14:sizeRelV relativeFrom="margin">
                    <wp14:pctHeight>0</wp14:pctHeight>
                  </wp14:sizeRelV>
                </wp:anchor>
              </w:drawing>
            </w:r>
          </w:p>
          <w:p w14:paraId="7BEE23C4" w14:textId="77777777" w:rsidR="00F421DD" w:rsidRPr="00D81C3A" w:rsidRDefault="00F421DD" w:rsidP="004B6BE8">
            <w:pPr>
              <w:jc w:val="center"/>
              <w:rPr>
                <w:rFonts w:cstheme="minorHAnsi"/>
                <w:sz w:val="27"/>
                <w:szCs w:val="27"/>
              </w:rPr>
            </w:pPr>
          </w:p>
        </w:tc>
      </w:tr>
      <w:tr w:rsidR="00F421DD" w:rsidRPr="00D81C3A" w14:paraId="6910F581" w14:textId="77777777" w:rsidTr="004B6BE8">
        <w:tc>
          <w:tcPr>
            <w:tcW w:w="1696" w:type="dxa"/>
          </w:tcPr>
          <w:p w14:paraId="7B520938" w14:textId="77777777" w:rsidR="00F421DD" w:rsidRPr="00D81C3A" w:rsidRDefault="00F421DD" w:rsidP="004B6BE8">
            <w:pPr>
              <w:jc w:val="center"/>
              <w:rPr>
                <w:rFonts w:cstheme="minorHAnsi"/>
                <w:b/>
                <w:sz w:val="27"/>
                <w:szCs w:val="27"/>
              </w:rPr>
            </w:pPr>
          </w:p>
          <w:p w14:paraId="1538A2A8" w14:textId="77777777" w:rsidR="00F421DD" w:rsidRPr="00D81C3A" w:rsidRDefault="00F421DD" w:rsidP="004B6BE8">
            <w:pPr>
              <w:jc w:val="center"/>
              <w:rPr>
                <w:rFonts w:cstheme="minorHAnsi"/>
                <w:b/>
                <w:sz w:val="27"/>
                <w:szCs w:val="27"/>
              </w:rPr>
            </w:pPr>
          </w:p>
          <w:p w14:paraId="38C4BD81" w14:textId="77777777" w:rsidR="00F421DD" w:rsidRPr="00D81C3A" w:rsidRDefault="00F421DD" w:rsidP="004B6BE8">
            <w:pPr>
              <w:jc w:val="center"/>
              <w:rPr>
                <w:rFonts w:cstheme="minorHAnsi"/>
                <w:b/>
                <w:sz w:val="27"/>
                <w:szCs w:val="27"/>
              </w:rPr>
            </w:pPr>
            <w:r w:rsidRPr="00D81C3A">
              <w:rPr>
                <w:rFonts w:cstheme="minorHAnsi"/>
                <w:b/>
                <w:sz w:val="27"/>
                <w:szCs w:val="27"/>
              </w:rPr>
              <w:t>Fertilisation</w:t>
            </w:r>
          </w:p>
        </w:tc>
        <w:tc>
          <w:tcPr>
            <w:tcW w:w="4820" w:type="dxa"/>
          </w:tcPr>
          <w:p w14:paraId="6EA6D9B9" w14:textId="77777777" w:rsidR="00F421DD" w:rsidRPr="00710775" w:rsidRDefault="00F421DD" w:rsidP="004B6BE8">
            <w:pPr>
              <w:jc w:val="center"/>
              <w:rPr>
                <w:rFonts w:cstheme="minorHAnsi"/>
                <w:szCs w:val="27"/>
              </w:rPr>
            </w:pPr>
          </w:p>
          <w:p w14:paraId="11FB8293" w14:textId="77777777" w:rsidR="00F421DD" w:rsidRPr="00D81C3A" w:rsidRDefault="00F421DD" w:rsidP="004B6BE8">
            <w:pPr>
              <w:jc w:val="center"/>
              <w:rPr>
                <w:rFonts w:cstheme="minorHAnsi"/>
                <w:sz w:val="27"/>
                <w:szCs w:val="27"/>
              </w:rPr>
            </w:pPr>
            <w:r w:rsidRPr="00D81C3A">
              <w:rPr>
                <w:rFonts w:cstheme="minorHAnsi"/>
                <w:sz w:val="27"/>
                <w:szCs w:val="27"/>
              </w:rPr>
              <w:t xml:space="preserve">The joining of </w:t>
            </w:r>
            <w:r>
              <w:rPr>
                <w:rFonts w:cstheme="minorHAnsi"/>
                <w:sz w:val="27"/>
                <w:szCs w:val="27"/>
              </w:rPr>
              <w:t>the</w:t>
            </w:r>
            <w:r w:rsidRPr="00D81C3A">
              <w:rPr>
                <w:rFonts w:cstheme="minorHAnsi"/>
                <w:sz w:val="27"/>
                <w:szCs w:val="27"/>
              </w:rPr>
              <w:t xml:space="preserve"> nucleus from</w:t>
            </w:r>
            <w:r>
              <w:rPr>
                <w:rFonts w:cstheme="minorHAnsi"/>
                <w:sz w:val="27"/>
                <w:szCs w:val="27"/>
              </w:rPr>
              <w:t xml:space="preserve"> a </w:t>
            </w:r>
            <w:r>
              <w:rPr>
                <w:rFonts w:cstheme="minorHAnsi"/>
                <w:sz w:val="27"/>
                <w:szCs w:val="27"/>
              </w:rPr>
              <w:br/>
              <w:t>male sex cell with the</w:t>
            </w:r>
            <w:r w:rsidRPr="00D81C3A">
              <w:rPr>
                <w:rFonts w:cstheme="minorHAnsi"/>
                <w:sz w:val="27"/>
                <w:szCs w:val="27"/>
              </w:rPr>
              <w:t xml:space="preserve"> nucleus from a female sex cell.</w:t>
            </w:r>
          </w:p>
          <w:p w14:paraId="78CCF852" w14:textId="77777777" w:rsidR="00F421DD" w:rsidRPr="00D81C3A" w:rsidRDefault="00F421DD" w:rsidP="004B6BE8">
            <w:pPr>
              <w:jc w:val="center"/>
              <w:rPr>
                <w:rFonts w:cstheme="minorHAnsi"/>
                <w:sz w:val="27"/>
                <w:szCs w:val="27"/>
              </w:rPr>
            </w:pPr>
          </w:p>
        </w:tc>
        <w:tc>
          <w:tcPr>
            <w:tcW w:w="3685" w:type="dxa"/>
            <w:gridSpan w:val="2"/>
          </w:tcPr>
          <w:p w14:paraId="6A5F6775" w14:textId="77777777" w:rsidR="00F421DD" w:rsidRPr="00D81C3A" w:rsidRDefault="00F421DD" w:rsidP="004B6BE8">
            <w:pPr>
              <w:jc w:val="center"/>
              <w:rPr>
                <w:rFonts w:cstheme="minorHAnsi"/>
                <w:sz w:val="27"/>
                <w:szCs w:val="27"/>
              </w:rPr>
            </w:pPr>
            <w:r w:rsidRPr="00D81C3A">
              <w:rPr>
                <w:rFonts w:cstheme="minorHAnsi"/>
                <w:noProof/>
                <w:sz w:val="27"/>
                <w:szCs w:val="27"/>
                <w:lang w:eastAsia="en-GB"/>
              </w:rPr>
              <w:drawing>
                <wp:inline distT="0" distB="0" distL="0" distR="0" wp14:anchorId="5389661F" wp14:editId="591F878E">
                  <wp:extent cx="1762573" cy="99946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814579" cy="1028950"/>
                          </a:xfrm>
                          <a:prstGeom prst="rect">
                            <a:avLst/>
                          </a:prstGeom>
                        </pic:spPr>
                      </pic:pic>
                    </a:graphicData>
                  </a:graphic>
                </wp:inline>
              </w:drawing>
            </w:r>
          </w:p>
        </w:tc>
      </w:tr>
      <w:tr w:rsidR="00F421DD" w:rsidRPr="00D81C3A" w14:paraId="14813C7C" w14:textId="77777777" w:rsidTr="004B6BE8">
        <w:tc>
          <w:tcPr>
            <w:tcW w:w="1696" w:type="dxa"/>
          </w:tcPr>
          <w:p w14:paraId="4AA73552" w14:textId="77777777" w:rsidR="00F421DD" w:rsidRPr="00D81C3A" w:rsidRDefault="00F421DD" w:rsidP="004B6BE8">
            <w:pPr>
              <w:jc w:val="center"/>
              <w:rPr>
                <w:rFonts w:cstheme="minorHAnsi"/>
                <w:b/>
                <w:sz w:val="27"/>
                <w:szCs w:val="27"/>
              </w:rPr>
            </w:pPr>
          </w:p>
          <w:p w14:paraId="0BB5745E" w14:textId="77777777" w:rsidR="00F421DD" w:rsidRPr="00D81C3A" w:rsidRDefault="00F421DD" w:rsidP="004B6BE8">
            <w:pPr>
              <w:jc w:val="center"/>
              <w:rPr>
                <w:rFonts w:cstheme="minorHAnsi"/>
                <w:b/>
                <w:sz w:val="27"/>
                <w:szCs w:val="27"/>
              </w:rPr>
            </w:pPr>
          </w:p>
          <w:p w14:paraId="4B3DEB00" w14:textId="77777777" w:rsidR="00F421DD" w:rsidRPr="00D81C3A" w:rsidRDefault="00F421DD" w:rsidP="004B6BE8">
            <w:pPr>
              <w:jc w:val="center"/>
              <w:rPr>
                <w:rFonts w:cstheme="minorHAnsi"/>
                <w:b/>
                <w:sz w:val="27"/>
                <w:szCs w:val="27"/>
              </w:rPr>
            </w:pPr>
            <w:r w:rsidRPr="00D81C3A">
              <w:rPr>
                <w:rFonts w:cstheme="minorHAnsi"/>
                <w:b/>
                <w:sz w:val="27"/>
                <w:szCs w:val="27"/>
              </w:rPr>
              <w:t>Uterus</w:t>
            </w:r>
          </w:p>
        </w:tc>
        <w:tc>
          <w:tcPr>
            <w:tcW w:w="4820" w:type="dxa"/>
          </w:tcPr>
          <w:p w14:paraId="216D4953" w14:textId="77777777" w:rsidR="00F421DD" w:rsidRPr="00AE6163" w:rsidRDefault="00F421DD" w:rsidP="004B6BE8">
            <w:pPr>
              <w:jc w:val="center"/>
              <w:rPr>
                <w:rFonts w:cstheme="minorHAnsi"/>
                <w:szCs w:val="27"/>
              </w:rPr>
            </w:pPr>
          </w:p>
          <w:p w14:paraId="78A2C553" w14:textId="77777777" w:rsidR="00F421DD" w:rsidRPr="00D81C3A" w:rsidRDefault="00F421DD" w:rsidP="004B6BE8">
            <w:pPr>
              <w:jc w:val="center"/>
              <w:rPr>
                <w:rFonts w:cstheme="minorHAnsi"/>
                <w:sz w:val="27"/>
                <w:szCs w:val="27"/>
              </w:rPr>
            </w:pPr>
            <w:r w:rsidRPr="00D81C3A">
              <w:rPr>
                <w:rFonts w:cstheme="minorHAnsi"/>
                <w:sz w:val="27"/>
                <w:szCs w:val="27"/>
              </w:rPr>
              <w:t>Where a baby develops in a pregnant woman.  Also called the womb.</w:t>
            </w:r>
          </w:p>
        </w:tc>
        <w:tc>
          <w:tcPr>
            <w:tcW w:w="3685" w:type="dxa"/>
            <w:gridSpan w:val="2"/>
          </w:tcPr>
          <w:p w14:paraId="1778E8A2" w14:textId="77777777" w:rsidR="00F421DD" w:rsidRPr="00D81C3A" w:rsidRDefault="00F421DD" w:rsidP="004B6BE8">
            <w:pPr>
              <w:jc w:val="center"/>
              <w:rPr>
                <w:rFonts w:cstheme="minorHAnsi"/>
                <w:sz w:val="27"/>
                <w:szCs w:val="27"/>
              </w:rPr>
            </w:pPr>
            <w:r w:rsidRPr="00D81C3A">
              <w:rPr>
                <w:rFonts w:cstheme="minorHAnsi"/>
                <w:noProof/>
                <w:sz w:val="27"/>
                <w:szCs w:val="27"/>
                <w:lang w:eastAsia="en-GB"/>
              </w:rPr>
              <w:drawing>
                <wp:inline distT="0" distB="0" distL="0" distR="0" wp14:anchorId="29A039B0" wp14:editId="02D1EC62">
                  <wp:extent cx="1297172" cy="778303"/>
                  <wp:effectExtent l="0" t="0" r="0" b="317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325864" cy="795518"/>
                          </a:xfrm>
                          <a:prstGeom prst="rect">
                            <a:avLst/>
                          </a:prstGeom>
                        </pic:spPr>
                      </pic:pic>
                    </a:graphicData>
                  </a:graphic>
                </wp:inline>
              </w:drawing>
            </w:r>
          </w:p>
        </w:tc>
      </w:tr>
    </w:tbl>
    <w:p w14:paraId="3CFA2C47" w14:textId="77777777" w:rsidR="00F421DD" w:rsidRPr="00AE6163" w:rsidRDefault="00F421DD" w:rsidP="00F421DD">
      <w:pPr>
        <w:rPr>
          <w:sz w:val="2"/>
          <w:szCs w:val="27"/>
        </w:rPr>
      </w:pPr>
    </w:p>
    <w:tbl>
      <w:tblPr>
        <w:tblStyle w:val="TableGrid"/>
        <w:tblW w:w="10206" w:type="dxa"/>
        <w:tblInd w:w="-5" w:type="dxa"/>
        <w:tblLook w:val="04A0" w:firstRow="1" w:lastRow="0" w:firstColumn="1" w:lastColumn="0" w:noHBand="0" w:noVBand="1"/>
      </w:tblPr>
      <w:tblGrid>
        <w:gridCol w:w="3261"/>
        <w:gridCol w:w="3685"/>
        <w:gridCol w:w="3260"/>
      </w:tblGrid>
      <w:tr w:rsidR="00F421DD" w:rsidRPr="00D81C3A" w14:paraId="17A83667" w14:textId="77777777" w:rsidTr="004B6BE8">
        <w:tc>
          <w:tcPr>
            <w:tcW w:w="3261" w:type="dxa"/>
          </w:tcPr>
          <w:p w14:paraId="6481615A" w14:textId="77777777" w:rsidR="00F421DD" w:rsidRPr="00AE6163" w:rsidRDefault="00F421DD" w:rsidP="004B6BE8">
            <w:pPr>
              <w:jc w:val="center"/>
              <w:rPr>
                <w:rFonts w:cstheme="minorHAnsi"/>
                <w:b/>
                <w:sz w:val="26"/>
                <w:szCs w:val="26"/>
                <w:u w:val="single"/>
              </w:rPr>
            </w:pPr>
            <w:r w:rsidRPr="00AE6163">
              <w:rPr>
                <w:rFonts w:cstheme="minorHAnsi"/>
                <w:b/>
                <w:sz w:val="26"/>
                <w:szCs w:val="26"/>
                <w:u w:val="single"/>
              </w:rPr>
              <w:t>Five key ideas</w:t>
            </w:r>
          </w:p>
          <w:p w14:paraId="5280B76D" w14:textId="77777777" w:rsidR="00F421DD" w:rsidRPr="00AE6163" w:rsidRDefault="00F421DD" w:rsidP="004B6BE8">
            <w:pPr>
              <w:jc w:val="center"/>
              <w:rPr>
                <w:rFonts w:cstheme="minorHAnsi"/>
                <w:sz w:val="26"/>
                <w:szCs w:val="26"/>
              </w:rPr>
            </w:pPr>
            <w:r w:rsidRPr="00AE6163">
              <w:rPr>
                <w:rFonts w:cstheme="minorHAnsi"/>
                <w:noProof/>
                <w:sz w:val="26"/>
                <w:szCs w:val="26"/>
                <w:lang w:eastAsia="en-GB"/>
              </w:rPr>
              <w:drawing>
                <wp:inline distT="0" distB="0" distL="0" distR="0" wp14:anchorId="4A661E1A" wp14:editId="4A9DB59F">
                  <wp:extent cx="935665" cy="1005571"/>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64490" cy="1036549"/>
                          </a:xfrm>
                          <a:prstGeom prst="rect">
                            <a:avLst/>
                          </a:prstGeom>
                        </pic:spPr>
                      </pic:pic>
                    </a:graphicData>
                  </a:graphic>
                </wp:inline>
              </w:drawing>
            </w:r>
          </w:p>
        </w:tc>
        <w:tc>
          <w:tcPr>
            <w:tcW w:w="3685" w:type="dxa"/>
          </w:tcPr>
          <w:p w14:paraId="2F09A27F" w14:textId="77777777" w:rsidR="00F421DD" w:rsidRPr="00AE6163" w:rsidRDefault="00F421DD" w:rsidP="004B6BE8">
            <w:pPr>
              <w:jc w:val="center"/>
              <w:rPr>
                <w:rFonts w:cstheme="minorHAnsi"/>
                <w:sz w:val="26"/>
                <w:szCs w:val="26"/>
              </w:rPr>
            </w:pPr>
            <w:r w:rsidRPr="00AE6163">
              <w:rPr>
                <w:rFonts w:cstheme="minorHAnsi"/>
                <w:sz w:val="26"/>
                <w:szCs w:val="26"/>
              </w:rPr>
              <w:t xml:space="preserve">There is </w:t>
            </w:r>
            <w:r w:rsidRPr="00AE6163">
              <w:rPr>
                <w:rFonts w:cstheme="minorHAnsi"/>
                <w:b/>
                <w:sz w:val="26"/>
                <w:szCs w:val="26"/>
              </w:rPr>
              <w:t>variation</w:t>
            </w:r>
            <w:r w:rsidRPr="00AE6163">
              <w:rPr>
                <w:rFonts w:cstheme="minorHAnsi"/>
                <w:sz w:val="26"/>
                <w:szCs w:val="26"/>
              </w:rPr>
              <w:t xml:space="preserve"> between individuals of the same species.  Some variation is </w:t>
            </w:r>
            <w:r w:rsidRPr="00AE6163">
              <w:rPr>
                <w:rFonts w:cstheme="minorHAnsi"/>
                <w:b/>
                <w:sz w:val="26"/>
                <w:szCs w:val="26"/>
              </w:rPr>
              <w:t>inherited</w:t>
            </w:r>
            <w:r w:rsidRPr="00AE6163">
              <w:rPr>
                <w:rFonts w:cstheme="minorHAnsi"/>
                <w:sz w:val="26"/>
                <w:szCs w:val="26"/>
              </w:rPr>
              <w:t xml:space="preserve"> from the parents, some is caused by the </w:t>
            </w:r>
            <w:r w:rsidRPr="00AE6163">
              <w:rPr>
                <w:rFonts w:cstheme="minorHAnsi"/>
                <w:b/>
                <w:sz w:val="26"/>
                <w:szCs w:val="26"/>
              </w:rPr>
              <w:t>environment</w:t>
            </w:r>
            <w:r w:rsidRPr="00AE6163">
              <w:rPr>
                <w:rFonts w:cstheme="minorHAnsi"/>
                <w:sz w:val="26"/>
                <w:szCs w:val="26"/>
              </w:rPr>
              <w:t xml:space="preserve"> and some is a </w:t>
            </w:r>
            <w:r w:rsidRPr="00AE6163">
              <w:rPr>
                <w:rFonts w:cstheme="minorHAnsi"/>
                <w:b/>
                <w:sz w:val="26"/>
                <w:szCs w:val="26"/>
              </w:rPr>
              <w:t>combination</w:t>
            </w:r>
            <w:r>
              <w:rPr>
                <w:rFonts w:cstheme="minorHAnsi"/>
                <w:sz w:val="26"/>
                <w:szCs w:val="26"/>
              </w:rPr>
              <w:t xml:space="preserve"> of the two</w:t>
            </w:r>
            <w:r w:rsidRPr="00AE6163">
              <w:rPr>
                <w:rFonts w:cstheme="minorHAnsi"/>
                <w:sz w:val="26"/>
                <w:szCs w:val="26"/>
              </w:rPr>
              <w:t>.</w:t>
            </w:r>
          </w:p>
        </w:tc>
        <w:tc>
          <w:tcPr>
            <w:tcW w:w="3260" w:type="dxa"/>
            <w:tcBorders>
              <w:bottom w:val="single" w:sz="4" w:space="0" w:color="auto"/>
            </w:tcBorders>
          </w:tcPr>
          <w:p w14:paraId="1FABAA12" w14:textId="77777777" w:rsidR="00F421DD" w:rsidRPr="00AE6163" w:rsidRDefault="00F421DD" w:rsidP="004B6BE8">
            <w:pPr>
              <w:jc w:val="center"/>
              <w:rPr>
                <w:rFonts w:cstheme="minorHAnsi"/>
                <w:sz w:val="26"/>
                <w:szCs w:val="26"/>
              </w:rPr>
            </w:pPr>
            <w:r w:rsidRPr="00AE6163">
              <w:rPr>
                <w:rFonts w:cstheme="minorHAnsi"/>
                <w:sz w:val="26"/>
                <w:szCs w:val="26"/>
              </w:rPr>
              <w:t xml:space="preserve">Variation between individuals is important for the </w:t>
            </w:r>
            <w:r w:rsidRPr="00403027">
              <w:rPr>
                <w:rFonts w:cstheme="minorHAnsi"/>
                <w:b/>
                <w:sz w:val="26"/>
                <w:szCs w:val="26"/>
              </w:rPr>
              <w:t>survival of a species</w:t>
            </w:r>
            <w:r w:rsidRPr="00AE6163">
              <w:rPr>
                <w:rFonts w:cstheme="minorHAnsi"/>
                <w:sz w:val="26"/>
                <w:szCs w:val="26"/>
              </w:rPr>
              <w:t>, helping it to avoid extinction in an always changing environment.</w:t>
            </w:r>
          </w:p>
        </w:tc>
      </w:tr>
      <w:tr w:rsidR="00F421DD" w:rsidRPr="00D81C3A" w14:paraId="44D61EBF" w14:textId="77777777" w:rsidTr="004B6BE8">
        <w:tc>
          <w:tcPr>
            <w:tcW w:w="3261" w:type="dxa"/>
          </w:tcPr>
          <w:p w14:paraId="2B3BDA4C" w14:textId="77777777" w:rsidR="00F421DD" w:rsidRPr="00AE6163" w:rsidRDefault="00F421DD" w:rsidP="004B6BE8">
            <w:pPr>
              <w:jc w:val="center"/>
              <w:rPr>
                <w:rFonts w:cstheme="minorHAnsi"/>
                <w:sz w:val="26"/>
                <w:szCs w:val="26"/>
              </w:rPr>
            </w:pPr>
            <w:r w:rsidRPr="00565F9A">
              <w:rPr>
                <w:rFonts w:cstheme="minorHAnsi"/>
                <w:b/>
                <w:sz w:val="26"/>
                <w:szCs w:val="26"/>
              </w:rPr>
              <w:t>Gametes</w:t>
            </w:r>
            <w:r>
              <w:rPr>
                <w:rFonts w:cstheme="minorHAnsi"/>
                <w:sz w:val="26"/>
                <w:szCs w:val="26"/>
              </w:rPr>
              <w:t xml:space="preserve"> have half the number of </w:t>
            </w:r>
            <w:r w:rsidRPr="00565F9A">
              <w:rPr>
                <w:rFonts w:cstheme="minorHAnsi"/>
                <w:b/>
                <w:sz w:val="26"/>
                <w:szCs w:val="26"/>
              </w:rPr>
              <w:t>chromosomes</w:t>
            </w:r>
            <w:r>
              <w:rPr>
                <w:rFonts w:cstheme="minorHAnsi"/>
                <w:sz w:val="26"/>
                <w:szCs w:val="26"/>
              </w:rPr>
              <w:t xml:space="preserve">.  Human eggs and sperm only have 23 chromosomes in their nuclei.  </w:t>
            </w:r>
            <w:r w:rsidRPr="00565F9A">
              <w:rPr>
                <w:rFonts w:cstheme="minorHAnsi"/>
                <w:b/>
                <w:sz w:val="26"/>
                <w:szCs w:val="26"/>
              </w:rPr>
              <w:t>Fertilisation</w:t>
            </w:r>
            <w:r>
              <w:rPr>
                <w:rFonts w:cstheme="minorHAnsi"/>
                <w:sz w:val="26"/>
                <w:szCs w:val="26"/>
              </w:rPr>
              <w:t xml:space="preserve"> joins together the chromosomes from the mother and father, making 46 chromosomes in total.</w:t>
            </w:r>
          </w:p>
        </w:tc>
        <w:tc>
          <w:tcPr>
            <w:tcW w:w="3685" w:type="dxa"/>
          </w:tcPr>
          <w:p w14:paraId="32325706" w14:textId="77777777" w:rsidR="00F421DD" w:rsidRPr="00565F9A" w:rsidRDefault="00F421DD" w:rsidP="004B6BE8">
            <w:pPr>
              <w:jc w:val="center"/>
              <w:rPr>
                <w:rFonts w:cstheme="minorHAnsi"/>
                <w:sz w:val="2"/>
                <w:szCs w:val="26"/>
              </w:rPr>
            </w:pPr>
          </w:p>
          <w:p w14:paraId="50414A9C" w14:textId="77777777" w:rsidR="00F421DD" w:rsidRPr="00AE6163" w:rsidRDefault="00F421DD" w:rsidP="004B6BE8">
            <w:pPr>
              <w:jc w:val="center"/>
              <w:rPr>
                <w:rFonts w:cstheme="minorHAnsi"/>
                <w:sz w:val="26"/>
                <w:szCs w:val="26"/>
              </w:rPr>
            </w:pPr>
            <w:r w:rsidRPr="00AE6163">
              <w:rPr>
                <w:rFonts w:cstheme="minorHAnsi"/>
                <w:sz w:val="26"/>
                <w:szCs w:val="26"/>
              </w:rPr>
              <w:t xml:space="preserve">The </w:t>
            </w:r>
            <w:r w:rsidRPr="00AE6163">
              <w:rPr>
                <w:rFonts w:cstheme="minorHAnsi"/>
                <w:b/>
                <w:sz w:val="26"/>
                <w:szCs w:val="26"/>
              </w:rPr>
              <w:t>menstrual cycle</w:t>
            </w:r>
            <w:r w:rsidRPr="00AE6163">
              <w:rPr>
                <w:rFonts w:cstheme="minorHAnsi"/>
                <w:sz w:val="26"/>
                <w:szCs w:val="26"/>
              </w:rPr>
              <w:t xml:space="preserve"> prepares the female for pregnancy.  During the cycle the </w:t>
            </w:r>
            <w:r w:rsidRPr="00AE6163">
              <w:rPr>
                <w:rFonts w:cstheme="minorHAnsi"/>
                <w:b/>
                <w:sz w:val="26"/>
                <w:szCs w:val="26"/>
              </w:rPr>
              <w:t>lining of the uterus</w:t>
            </w:r>
            <w:r w:rsidRPr="00AE6163">
              <w:rPr>
                <w:rFonts w:cstheme="minorHAnsi"/>
                <w:sz w:val="26"/>
                <w:szCs w:val="26"/>
              </w:rPr>
              <w:t xml:space="preserve"> breaks down and leaves the bo</w:t>
            </w:r>
            <w:r>
              <w:rPr>
                <w:rFonts w:cstheme="minorHAnsi"/>
                <w:sz w:val="26"/>
                <w:szCs w:val="26"/>
              </w:rPr>
              <w:t xml:space="preserve">dy – this is called </w:t>
            </w:r>
            <w:r w:rsidRPr="00565F9A">
              <w:rPr>
                <w:rFonts w:cstheme="minorHAnsi"/>
                <w:b/>
                <w:sz w:val="26"/>
                <w:szCs w:val="26"/>
              </w:rPr>
              <w:t>menstruation</w:t>
            </w:r>
            <w:r>
              <w:rPr>
                <w:rFonts w:cstheme="minorHAnsi"/>
                <w:sz w:val="26"/>
                <w:szCs w:val="26"/>
              </w:rPr>
              <w:t>.</w:t>
            </w:r>
            <w:r>
              <w:rPr>
                <w:rFonts w:cstheme="minorHAnsi"/>
                <w:sz w:val="26"/>
                <w:szCs w:val="26"/>
              </w:rPr>
              <w:br/>
            </w:r>
            <w:r w:rsidRPr="00AE6163">
              <w:rPr>
                <w:rFonts w:cstheme="minorHAnsi"/>
                <w:sz w:val="26"/>
                <w:szCs w:val="26"/>
              </w:rPr>
              <w:t>The cycle stops if an egg is fertilised by a sperm.</w:t>
            </w:r>
          </w:p>
        </w:tc>
        <w:tc>
          <w:tcPr>
            <w:tcW w:w="3260" w:type="dxa"/>
            <w:tcBorders>
              <w:top w:val="single" w:sz="4" w:space="0" w:color="auto"/>
            </w:tcBorders>
          </w:tcPr>
          <w:p w14:paraId="73D81CCF" w14:textId="77777777" w:rsidR="00F421DD" w:rsidRPr="00AE6163" w:rsidRDefault="00F421DD" w:rsidP="004B6BE8">
            <w:pPr>
              <w:jc w:val="center"/>
              <w:rPr>
                <w:rFonts w:cstheme="minorHAnsi"/>
                <w:sz w:val="26"/>
                <w:szCs w:val="26"/>
              </w:rPr>
            </w:pPr>
            <w:r w:rsidRPr="00AE6163">
              <w:rPr>
                <w:rFonts w:cstheme="minorHAnsi"/>
                <w:sz w:val="26"/>
                <w:szCs w:val="26"/>
              </w:rPr>
              <w:t xml:space="preserve">The developing </w:t>
            </w:r>
            <w:r w:rsidRPr="00AE6163">
              <w:rPr>
                <w:rFonts w:cstheme="minorHAnsi"/>
                <w:b/>
                <w:sz w:val="26"/>
                <w:szCs w:val="26"/>
              </w:rPr>
              <w:t>foetus</w:t>
            </w:r>
            <w:r w:rsidRPr="00AE6163">
              <w:rPr>
                <w:rFonts w:cstheme="minorHAnsi"/>
                <w:sz w:val="26"/>
                <w:szCs w:val="26"/>
              </w:rPr>
              <w:t xml:space="preserve"> (baby) relies on the mother to provide it with oxygen and nutrients, to remove waste and protect it against harmful substances.  Exchange</w:t>
            </w:r>
            <w:r>
              <w:rPr>
                <w:rFonts w:cstheme="minorHAnsi"/>
                <w:sz w:val="26"/>
                <w:szCs w:val="26"/>
              </w:rPr>
              <w:t>s</w:t>
            </w:r>
            <w:r w:rsidRPr="00AE6163">
              <w:rPr>
                <w:rFonts w:cstheme="minorHAnsi"/>
                <w:sz w:val="26"/>
                <w:szCs w:val="26"/>
              </w:rPr>
              <w:t xml:space="preserve"> between </w:t>
            </w:r>
            <w:r>
              <w:rPr>
                <w:rFonts w:cstheme="minorHAnsi"/>
                <w:sz w:val="26"/>
                <w:szCs w:val="26"/>
              </w:rPr>
              <w:t xml:space="preserve">the </w:t>
            </w:r>
            <w:r w:rsidRPr="00AE6163">
              <w:rPr>
                <w:rFonts w:cstheme="minorHAnsi"/>
                <w:sz w:val="26"/>
                <w:szCs w:val="26"/>
              </w:rPr>
              <w:t xml:space="preserve">mother and </w:t>
            </w:r>
            <w:r>
              <w:rPr>
                <w:rFonts w:cstheme="minorHAnsi"/>
                <w:sz w:val="26"/>
                <w:szCs w:val="26"/>
              </w:rPr>
              <w:t>the foetus happen</w:t>
            </w:r>
            <w:r w:rsidRPr="00AE6163">
              <w:rPr>
                <w:rFonts w:cstheme="minorHAnsi"/>
                <w:sz w:val="26"/>
                <w:szCs w:val="26"/>
              </w:rPr>
              <w:t xml:space="preserve"> via the </w:t>
            </w:r>
            <w:r w:rsidRPr="00AE6163">
              <w:rPr>
                <w:rFonts w:cstheme="minorHAnsi"/>
                <w:b/>
                <w:sz w:val="26"/>
                <w:szCs w:val="26"/>
              </w:rPr>
              <w:t>placenta</w:t>
            </w:r>
            <w:r w:rsidRPr="00AE6163">
              <w:rPr>
                <w:rFonts w:cstheme="minorHAnsi"/>
                <w:sz w:val="26"/>
                <w:szCs w:val="26"/>
              </w:rPr>
              <w:t>.</w:t>
            </w:r>
          </w:p>
        </w:tc>
      </w:tr>
    </w:tbl>
    <w:p w14:paraId="56B2A9EA" w14:textId="59BF640F" w:rsidR="00FD57DE" w:rsidRDefault="00FD57DE" w:rsidP="00A83DD3"/>
    <w:sectPr w:rsidR="00FD57DE" w:rsidSect="004A0C0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2A6CF" w14:textId="77777777" w:rsidR="00A74B83" w:rsidRDefault="00A74B83" w:rsidP="00880B6A">
      <w:pPr>
        <w:spacing w:after="0" w:line="240" w:lineRule="auto"/>
      </w:pPr>
      <w:r>
        <w:separator/>
      </w:r>
    </w:p>
  </w:endnote>
  <w:endnote w:type="continuationSeparator" w:id="0">
    <w:p w14:paraId="2D57C449" w14:textId="77777777" w:rsidR="00A74B83" w:rsidRDefault="00A74B83" w:rsidP="00880B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653D2" w14:textId="77777777" w:rsidR="00A74B83" w:rsidRDefault="00A74B83" w:rsidP="00880B6A">
      <w:pPr>
        <w:spacing w:after="0" w:line="240" w:lineRule="auto"/>
      </w:pPr>
      <w:r>
        <w:separator/>
      </w:r>
    </w:p>
  </w:footnote>
  <w:footnote w:type="continuationSeparator" w:id="0">
    <w:p w14:paraId="1CE3B258" w14:textId="77777777" w:rsidR="00A74B83" w:rsidRDefault="00A74B83" w:rsidP="00880B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021FD"/>
    <w:multiLevelType w:val="hybridMultilevel"/>
    <w:tmpl w:val="36027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3859BE"/>
    <w:multiLevelType w:val="hybridMultilevel"/>
    <w:tmpl w:val="2B303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D355105"/>
    <w:multiLevelType w:val="hybridMultilevel"/>
    <w:tmpl w:val="F1AA9A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C8D"/>
    <w:rsid w:val="00156227"/>
    <w:rsid w:val="004713D8"/>
    <w:rsid w:val="004A0C0D"/>
    <w:rsid w:val="004B2E4B"/>
    <w:rsid w:val="00715736"/>
    <w:rsid w:val="00880B6A"/>
    <w:rsid w:val="00A74B83"/>
    <w:rsid w:val="00A83DD3"/>
    <w:rsid w:val="00B41CA5"/>
    <w:rsid w:val="00B82C8D"/>
    <w:rsid w:val="00CA0130"/>
    <w:rsid w:val="00D666DE"/>
    <w:rsid w:val="00E03DCA"/>
    <w:rsid w:val="00F421DD"/>
    <w:rsid w:val="00FD57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0B6A0"/>
  <w15:chartTrackingRefBased/>
  <w15:docId w15:val="{3D515C6D-0869-4AC1-9DD2-79A85669C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0B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0B6A"/>
  </w:style>
  <w:style w:type="paragraph" w:styleId="Footer">
    <w:name w:val="footer"/>
    <w:basedOn w:val="Normal"/>
    <w:link w:val="FooterChar"/>
    <w:uiPriority w:val="99"/>
    <w:unhideWhenUsed/>
    <w:rsid w:val="00880B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0B6A"/>
  </w:style>
  <w:style w:type="table" w:styleId="TableGrid">
    <w:name w:val="Table Grid"/>
    <w:basedOn w:val="TableNormal"/>
    <w:uiPriority w:val="39"/>
    <w:rsid w:val="004A0C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421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tmp"/><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tmp"/><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jp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1</Pages>
  <Words>2266</Words>
  <Characters>12922</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Stabler, Mrs. K</dc:creator>
  <cp:keywords/>
  <dc:description/>
  <cp:lastModifiedBy>Hickson, Ms. E</cp:lastModifiedBy>
  <cp:revision>4</cp:revision>
  <cp:lastPrinted>2023-05-22T11:14:00Z</cp:lastPrinted>
  <dcterms:created xsi:type="dcterms:W3CDTF">2023-05-22T08:40:00Z</dcterms:created>
  <dcterms:modified xsi:type="dcterms:W3CDTF">2023-05-22T11:48:00Z</dcterms:modified>
</cp:coreProperties>
</file>