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9EE3" w14:textId="1DB03FA4" w:rsidR="00FD3336" w:rsidRDefault="00A87E32" w:rsidP="00FD3336">
      <w:pPr>
        <w:spacing w:after="0"/>
        <w:rPr>
          <w:lang w:val="en-US"/>
        </w:rPr>
      </w:pPr>
      <w:r>
        <w:rPr>
          <w:lang w:val="en-US"/>
        </w:rPr>
        <w:t>Fulford School</w:t>
      </w:r>
    </w:p>
    <w:p w14:paraId="1F750EE2" w14:textId="77777777" w:rsidR="00FD3336" w:rsidRDefault="00FD3336" w:rsidP="00FD3336">
      <w:pPr>
        <w:spacing w:after="0"/>
        <w:rPr>
          <w:lang w:val="en-US"/>
        </w:rPr>
      </w:pPr>
    </w:p>
    <w:p w14:paraId="68C8B237" w14:textId="77777777" w:rsidR="00FD3336" w:rsidRDefault="00FD3336" w:rsidP="00FD3336">
      <w:pPr>
        <w:spacing w:after="0"/>
        <w:rPr>
          <w:lang w:val="en-US"/>
        </w:rPr>
      </w:pPr>
    </w:p>
    <w:p w14:paraId="7669D812" w14:textId="77777777" w:rsidR="00FD3336" w:rsidRDefault="00FD3336" w:rsidP="00FD3336">
      <w:pPr>
        <w:spacing w:after="0"/>
        <w:rPr>
          <w:lang w:val="en-US"/>
        </w:rPr>
      </w:pPr>
    </w:p>
    <w:p w14:paraId="5593208D" w14:textId="77777777" w:rsidR="00FD3336" w:rsidRDefault="00FD3336" w:rsidP="00FD3336">
      <w:pPr>
        <w:spacing w:after="0"/>
        <w:rPr>
          <w:lang w:val="en-US"/>
        </w:rPr>
      </w:pPr>
    </w:p>
    <w:p w14:paraId="02E983AA" w14:textId="3547EE38" w:rsidR="006069F0" w:rsidRDefault="00FD3336" w:rsidP="009F427F">
      <w:pPr>
        <w:spacing w:after="0"/>
        <w:rPr>
          <w:rFonts w:ascii="Arial" w:hAnsi="Arial" w:cs="Arial"/>
          <w:szCs w:val="20"/>
        </w:rPr>
      </w:pPr>
      <w:r w:rsidRPr="00FD3336">
        <w:rPr>
          <w:rFonts w:ascii="Arial MT Light" w:eastAsia="MS Mincho" w:hAnsi="Arial MT Light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FBC57FA" wp14:editId="0E702D36">
                <wp:simplePos x="0" y="0"/>
                <wp:positionH relativeFrom="column">
                  <wp:posOffset>4525010</wp:posOffset>
                </wp:positionH>
                <wp:positionV relativeFrom="page">
                  <wp:posOffset>1212850</wp:posOffset>
                </wp:positionV>
                <wp:extent cx="1515110" cy="1436370"/>
                <wp:effectExtent l="0" t="0" r="0" b="0"/>
                <wp:wrapTight wrapText="bothSides">
                  <wp:wrapPolygon edited="0">
                    <wp:start x="542" y="0"/>
                    <wp:lineTo x="542" y="21227"/>
                    <wp:lineTo x="20614" y="21227"/>
                    <wp:lineTo x="20614" y="0"/>
                    <wp:lineTo x="542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143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3F60C2A5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Harrogate </w:t>
                            </w: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District Hospital</w:t>
                            </w:r>
                          </w:p>
                          <w:p w14:paraId="7E180622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Lancaster Park Road</w:t>
                            </w:r>
                          </w:p>
                          <w:p w14:paraId="7AB05084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Harrogate</w:t>
                            </w:r>
                          </w:p>
                          <w:p w14:paraId="590DD60E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HG2 7SX</w:t>
                            </w:r>
                          </w:p>
                          <w:p w14:paraId="02D9CBE7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720" w:hanging="720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8701736" w14:textId="5B2D3441" w:rsidR="00FD3336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C96BD4">
                              <w:rPr>
                                <w:rFonts w:ascii="Arial MT" w:hAnsi="Arial MT" w:cs="Times New Roman"/>
                                <w:b/>
                                <w:color w:val="0E67B3"/>
                                <w:sz w:val="18"/>
                                <w:szCs w:val="18"/>
                              </w:rPr>
                              <w:t>T:</w:t>
                            </w: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746296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300 003 2554</w:t>
                            </w:r>
                          </w:p>
                          <w:p w14:paraId="7F375898" w14:textId="1B74B85B" w:rsidR="00FD3336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C96BD4">
                              <w:rPr>
                                <w:rFonts w:ascii="Arial MT" w:hAnsi="Arial MT" w:cs="Times New Roman"/>
                                <w:b/>
                                <w:color w:val="0E67B3"/>
                                <w:sz w:val="18"/>
                                <w:szCs w:val="18"/>
                              </w:rPr>
                              <w:t>E:</w:t>
                            </w:r>
                            <w:r w:rsidR="00746296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hdft.sais@nhs.net </w:t>
                            </w:r>
                          </w:p>
                          <w:p w14:paraId="094EB83B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C96BD4">
                              <w:rPr>
                                <w:rFonts w:ascii="Arial MT" w:hAnsi="Arial MT" w:cs="Times New Roman"/>
                                <w:b/>
                                <w:color w:val="0E67B3"/>
                                <w:sz w:val="18"/>
                                <w:szCs w:val="18"/>
                              </w:rPr>
                              <w:t>W:</w:t>
                            </w: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www.hdft.nhs.uk</w:t>
                            </w:r>
                          </w:p>
                          <w:p w14:paraId="2BFE7066" w14:textId="77777777" w:rsidR="00FD3336" w:rsidRPr="009B1BB5" w:rsidRDefault="00FD3336" w:rsidP="00FD333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FBC57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6.3pt;margin-top:95.5pt;width:119.3pt;height:113.1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" filled="f" stroked="f">
                <v:textbox>
                  <w:txbxContent>
                    <w:p w14:paraId="3F60C2A5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Harrogate </w:t>
                      </w: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District Hospital</w:t>
                      </w:r>
                    </w:p>
                    <w:p w14:paraId="7E180622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Lancaster Park Road</w:t>
                      </w:r>
                    </w:p>
                    <w:p w14:paraId="7AB05084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Harrogate</w:t>
                      </w:r>
                    </w:p>
                    <w:p w14:paraId="590DD60E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HG2 7SX</w:t>
                      </w:r>
                    </w:p>
                    <w:p w14:paraId="02D9CBE7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720" w:hanging="720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</w:p>
                    <w:p w14:paraId="78701736" w14:textId="5B2D3441" w:rsidR="00FD3336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C96BD4">
                        <w:rPr>
                          <w:rFonts w:ascii="Arial MT" w:hAnsi="Arial MT" w:cs="Times New Roman"/>
                          <w:b/>
                          <w:color w:val="0E67B3"/>
                          <w:sz w:val="18"/>
                          <w:szCs w:val="18"/>
                        </w:rPr>
                        <w:t>T:</w:t>
                      </w: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 0</w:t>
                      </w:r>
                      <w:r w:rsidR="00746296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300 003 2554</w:t>
                      </w:r>
                    </w:p>
                    <w:p w14:paraId="7F375898" w14:textId="1B74B85B" w:rsidR="00FD3336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proofErr w:type="gramStart"/>
                      <w:r w:rsidRPr="00C96BD4">
                        <w:rPr>
                          <w:rFonts w:ascii="Arial MT" w:hAnsi="Arial MT" w:cs="Times New Roman"/>
                          <w:b/>
                          <w:color w:val="0E67B3"/>
                          <w:sz w:val="18"/>
                          <w:szCs w:val="18"/>
                        </w:rPr>
                        <w:t>E:</w:t>
                      </w:r>
                      <w:r w:rsidR="00746296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hdft.sais@nhs.net</w:t>
                      </w:r>
                      <w:proofErr w:type="gramEnd"/>
                      <w:r w:rsidR="00746296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4EB83B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C96BD4">
                        <w:rPr>
                          <w:rFonts w:ascii="Arial MT" w:hAnsi="Arial MT" w:cs="Times New Roman"/>
                          <w:b/>
                          <w:color w:val="0E67B3"/>
                          <w:sz w:val="18"/>
                          <w:szCs w:val="18"/>
                        </w:rPr>
                        <w:t>W:</w:t>
                      </w: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www.hdft.nhs.uk</w:t>
                      </w:r>
                    </w:p>
                    <w:p w14:paraId="2BFE7066" w14:textId="77777777" w:rsidR="00FD3336" w:rsidRPr="009B1BB5" w:rsidRDefault="00FD3336" w:rsidP="00FD333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6069F0" w:rsidRPr="00B7087B">
        <w:rPr>
          <w:rFonts w:ascii="Arial" w:hAnsi="Arial" w:cs="Arial"/>
          <w:szCs w:val="20"/>
        </w:rPr>
        <w:t>Dear Parent/Guardian</w:t>
      </w:r>
    </w:p>
    <w:p w14:paraId="41CE87F1" w14:textId="77777777" w:rsidR="00A87E32" w:rsidRDefault="00A87E32" w:rsidP="00A87E32">
      <w:pPr>
        <w:spacing w:after="100" w:afterAutospacing="1" w:line="240" w:lineRule="auto"/>
        <w:rPr>
          <w:rFonts w:ascii="Arial" w:hAnsi="Arial" w:cs="Arial"/>
          <w:szCs w:val="20"/>
        </w:rPr>
      </w:pPr>
    </w:p>
    <w:p w14:paraId="531BF6C7" w14:textId="72D71F09" w:rsidR="00A87E32" w:rsidRDefault="00A87E32" w:rsidP="00A87E32">
      <w:pPr>
        <w:spacing w:after="100" w:afterAutospacing="1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If your child has not received their HPV vaccinations you can still arrange this.</w:t>
      </w:r>
    </w:p>
    <w:p w14:paraId="205A5182" w14:textId="7149F2C3" w:rsidR="00A528CA" w:rsidRDefault="00A528CA" w:rsidP="006069F0">
      <w:pPr>
        <w:spacing w:after="100" w:afterAutospacing="1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HPV is a common virus that can cause:</w:t>
      </w:r>
    </w:p>
    <w:p w14:paraId="1E3164B5" w14:textId="77777777" w:rsidR="0077745D" w:rsidRDefault="0077745D" w:rsidP="0077745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Cs w:val="20"/>
        </w:rPr>
      </w:pPr>
      <w:r w:rsidRPr="0077745D">
        <w:rPr>
          <w:rFonts w:ascii="Arial" w:hAnsi="Arial" w:cs="Arial"/>
          <w:szCs w:val="20"/>
        </w:rPr>
        <w:t>C</w:t>
      </w:r>
      <w:r w:rsidR="00B64679" w:rsidRPr="0077745D">
        <w:rPr>
          <w:rFonts w:ascii="Arial" w:hAnsi="Arial" w:cs="Arial"/>
          <w:szCs w:val="20"/>
        </w:rPr>
        <w:t>ervical</w:t>
      </w:r>
      <w:r>
        <w:rPr>
          <w:rFonts w:ascii="Arial" w:hAnsi="Arial" w:cs="Arial"/>
          <w:szCs w:val="20"/>
        </w:rPr>
        <w:t xml:space="preserve"> cancer</w:t>
      </w:r>
    </w:p>
    <w:p w14:paraId="6286B6BC" w14:textId="01576EB5" w:rsidR="0077745D" w:rsidRDefault="0077745D" w:rsidP="0077745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Some mouth and throat cancers</w:t>
      </w:r>
    </w:p>
    <w:p w14:paraId="123ECD34" w14:textId="19738EEF" w:rsidR="0077745D" w:rsidRDefault="0077745D" w:rsidP="0077745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Some anal and genital cancers</w:t>
      </w:r>
    </w:p>
    <w:p w14:paraId="5CBDA6B6" w14:textId="77777777" w:rsidR="0077745D" w:rsidRDefault="0077745D" w:rsidP="0070407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Cs w:val="20"/>
        </w:rPr>
      </w:pPr>
      <w:r w:rsidRPr="0077745D">
        <w:rPr>
          <w:rFonts w:ascii="Arial" w:hAnsi="Arial" w:cs="Arial"/>
          <w:szCs w:val="20"/>
        </w:rPr>
        <w:t>Genital warts</w:t>
      </w:r>
      <w:r w:rsidR="00B64679" w:rsidRPr="0077745D">
        <w:rPr>
          <w:rFonts w:ascii="Arial" w:hAnsi="Arial" w:cs="Arial"/>
          <w:szCs w:val="20"/>
        </w:rPr>
        <w:t xml:space="preserve"> </w:t>
      </w:r>
    </w:p>
    <w:p w14:paraId="2455F1D7" w14:textId="1AEBA22C" w:rsidR="00C57EB6" w:rsidRPr="00C57EB6" w:rsidRDefault="00A528CA" w:rsidP="00C57EB6">
      <w:pPr>
        <w:spacing w:after="100" w:afterAutospacing="1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Allowing your child to have the HPV vaccine will protect them against some of the diseases caused by the virus. You</w:t>
      </w:r>
      <w:r w:rsidR="00C57EB6">
        <w:rPr>
          <w:rFonts w:ascii="Arial" w:hAnsi="Arial" w:cs="Arial"/>
          <w:szCs w:val="20"/>
        </w:rPr>
        <w:t xml:space="preserve"> can still give consent for your child to receive this vaccine</w:t>
      </w:r>
      <w:r>
        <w:rPr>
          <w:rFonts w:ascii="Arial" w:hAnsi="Arial" w:cs="Arial"/>
          <w:szCs w:val="20"/>
        </w:rPr>
        <w:t>.</w:t>
      </w:r>
      <w:r w:rsidR="00C57EB6">
        <w:rPr>
          <w:rFonts w:ascii="Arial" w:hAnsi="Arial" w:cs="Arial"/>
          <w:szCs w:val="20"/>
        </w:rPr>
        <w:t xml:space="preserve"> </w:t>
      </w:r>
    </w:p>
    <w:p w14:paraId="6E0BD732" w14:textId="0E5D2C9B" w:rsidR="0077745D" w:rsidRPr="00A528CA" w:rsidRDefault="00A528CA" w:rsidP="0077745D">
      <w:pPr>
        <w:spacing w:after="100" w:afterAutospacing="1" w:line="240" w:lineRule="auto"/>
        <w:rPr>
          <w:rFonts w:ascii="Arial" w:hAnsi="Arial" w:cs="Arial"/>
          <w:b/>
          <w:bCs/>
          <w:szCs w:val="20"/>
        </w:rPr>
      </w:pPr>
      <w:r w:rsidRPr="00A528CA">
        <w:rPr>
          <w:rFonts w:ascii="Arial" w:hAnsi="Arial" w:cs="Arial"/>
          <w:b/>
          <w:bCs/>
          <w:szCs w:val="20"/>
        </w:rPr>
        <w:t>Giving consent is quick and easy.</w:t>
      </w:r>
    </w:p>
    <w:p w14:paraId="53C0DE34" w14:textId="037F2AA2" w:rsidR="0077745D" w:rsidRPr="0077745D" w:rsidRDefault="0077745D" w:rsidP="0077745D">
      <w:pPr>
        <w:spacing w:after="100" w:afterAutospacing="1" w:line="240" w:lineRule="auto"/>
        <w:rPr>
          <w:rFonts w:ascii="Arial" w:hAnsi="Arial" w:cs="Arial"/>
          <w:szCs w:val="20"/>
        </w:rPr>
      </w:pPr>
      <w:r w:rsidRPr="0077745D">
        <w:rPr>
          <w:rFonts w:ascii="Arial" w:hAnsi="Arial" w:cs="Arial"/>
          <w:szCs w:val="20"/>
        </w:rPr>
        <w:t>Please follow the link below to give consent:</w:t>
      </w:r>
    </w:p>
    <w:p w14:paraId="1B099421" w14:textId="51B858C6" w:rsidR="0081196A" w:rsidRDefault="006C7E08" w:rsidP="00A1174B">
      <w:pPr>
        <w:spacing w:after="100" w:afterAutospacing="1" w:line="240" w:lineRule="auto"/>
        <w:rPr>
          <w:b/>
          <w:bCs/>
        </w:rPr>
      </w:pPr>
      <w:hyperlink r:id="rId7" w:history="1">
        <w:r w:rsidR="00A1174B" w:rsidRPr="00A1174B">
          <w:rPr>
            <w:rStyle w:val="Hyperlink"/>
            <w:b/>
            <w:bCs/>
          </w:rPr>
          <w:t>Vaccination Consent (hdftsais.co.uk)</w:t>
        </w:r>
      </w:hyperlink>
    </w:p>
    <w:p w14:paraId="367605E7" w14:textId="77777777" w:rsidR="00A528CA" w:rsidRDefault="00A528CA" w:rsidP="00A1174B">
      <w:pPr>
        <w:spacing w:after="100" w:afterAutospacing="1" w:line="240" w:lineRule="auto"/>
      </w:pPr>
      <w:r>
        <w:t>When prompted you will need to enter the following school code:</w:t>
      </w:r>
    </w:p>
    <w:p w14:paraId="4C531D0D" w14:textId="77777777" w:rsidR="00134D87" w:rsidRDefault="00A1174B" w:rsidP="00340AB4">
      <w:pPr>
        <w:spacing w:after="100" w:afterAutospacing="1" w:line="240" w:lineRule="auto"/>
      </w:pPr>
      <w:r w:rsidRPr="00A1174B">
        <w:t>School Code</w:t>
      </w:r>
      <w:r w:rsidR="00F01164" w:rsidRPr="00F01164">
        <w:t xml:space="preserve"> </w:t>
      </w:r>
      <w:r w:rsidR="00134D87" w:rsidRPr="00134D87">
        <w:t>HD144711</w:t>
      </w:r>
    </w:p>
    <w:p w14:paraId="12792988" w14:textId="5DC43C88" w:rsidR="00A528CA" w:rsidRDefault="00A528CA" w:rsidP="00340AB4">
      <w:pPr>
        <w:spacing w:after="100" w:afterAutospacing="1" w:line="240" w:lineRule="auto"/>
      </w:pPr>
      <w:r>
        <w:t>Once you have completed the consent form you will receive an email inviting you to book a clinic appointment.</w:t>
      </w:r>
    </w:p>
    <w:p w14:paraId="6E2EBB21" w14:textId="4980745B" w:rsidR="00A528CA" w:rsidRDefault="00A528CA" w:rsidP="0081196A">
      <w:r>
        <w:t xml:space="preserve">If for any reason you are unable to complete the online consent </w:t>
      </w:r>
      <w:r w:rsidR="007C3E71">
        <w:t>form,</w:t>
      </w:r>
      <w:r>
        <w:t xml:space="preserve"> please contact the immunisation team for help:</w:t>
      </w:r>
    </w:p>
    <w:p w14:paraId="2C2D1AE6" w14:textId="6CB36823" w:rsidR="00A528CA" w:rsidRPr="00A528CA" w:rsidRDefault="00A528CA" w:rsidP="00A528CA">
      <w:pPr>
        <w:rPr>
          <w:rFonts w:ascii="Arial" w:hAnsi="Arial" w:cs="Arial"/>
          <w:lang w:eastAsia="en-GB"/>
        </w:rPr>
      </w:pPr>
      <w:r>
        <w:t xml:space="preserve">Email: </w:t>
      </w:r>
      <w:hyperlink r:id="rId8" w:history="1">
        <w:r w:rsidRPr="00A528CA">
          <w:rPr>
            <w:rStyle w:val="Hyperlink"/>
            <w:rFonts w:ascii="Arial" w:hAnsi="Arial" w:cs="Arial"/>
            <w:color w:val="auto"/>
            <w:lang w:eastAsia="en-GB"/>
          </w:rPr>
          <w:t>hdft.sais@nhs.net</w:t>
        </w:r>
      </w:hyperlink>
    </w:p>
    <w:p w14:paraId="1FF95214" w14:textId="08294A1D" w:rsidR="00A528CA" w:rsidRDefault="00A528CA" w:rsidP="0081196A">
      <w:r w:rsidRPr="00A528CA">
        <w:t xml:space="preserve">Tel: </w:t>
      </w:r>
      <w:r w:rsidRPr="00A528CA">
        <w:rPr>
          <w:rFonts w:ascii="Arial" w:hAnsi="Arial" w:cs="Arial"/>
          <w:lang w:eastAsia="en-GB"/>
        </w:rPr>
        <w:t>0300 003 2554</w:t>
      </w:r>
      <w:r>
        <w:rPr>
          <w:rFonts w:ascii="Arial" w:hAnsi="Arial" w:cs="Arial"/>
          <w:color w:val="1F4E79"/>
          <w:lang w:eastAsia="en-GB"/>
        </w:rPr>
        <w:t>   </w:t>
      </w:r>
    </w:p>
    <w:p w14:paraId="52CA4EBB" w14:textId="7487F693" w:rsidR="0081196A" w:rsidRDefault="009F427F" w:rsidP="00C11330">
      <w:pPr>
        <w:spacing w:after="0" w:line="240" w:lineRule="auto"/>
      </w:pPr>
      <w:r>
        <w:t xml:space="preserve">Further information about the vaccine can be found at </w:t>
      </w:r>
      <w:hyperlink r:id="rId9" w:history="1">
        <w:r>
          <w:rPr>
            <w:rStyle w:val="Hyperlink"/>
          </w:rPr>
          <w:t>Human papillomavirus (HPV) - NHS (www.nhs.uk)</w:t>
        </w:r>
      </w:hyperlink>
    </w:p>
    <w:p w14:paraId="360C36CB" w14:textId="77777777" w:rsidR="009F427F" w:rsidRDefault="009F427F" w:rsidP="00C11330">
      <w:pPr>
        <w:spacing w:after="0" w:line="240" w:lineRule="auto"/>
        <w:rPr>
          <w:rFonts w:ascii="Arial" w:hAnsi="Arial" w:cs="Arial"/>
          <w:szCs w:val="20"/>
        </w:rPr>
      </w:pPr>
    </w:p>
    <w:p w14:paraId="3D8B1AB5" w14:textId="24452C4B" w:rsidR="00C11330" w:rsidRDefault="006069F0" w:rsidP="00C11330">
      <w:pPr>
        <w:spacing w:after="0" w:line="240" w:lineRule="auto"/>
        <w:rPr>
          <w:rFonts w:ascii="Arial" w:hAnsi="Arial" w:cs="Arial"/>
          <w:szCs w:val="20"/>
        </w:rPr>
      </w:pPr>
      <w:r w:rsidRPr="00A86F7A">
        <w:rPr>
          <w:rFonts w:ascii="Arial" w:hAnsi="Arial" w:cs="Arial"/>
          <w:szCs w:val="20"/>
        </w:rPr>
        <w:t>Yours sincerely</w:t>
      </w:r>
    </w:p>
    <w:p w14:paraId="53478989" w14:textId="5EB7BD14" w:rsidR="00C11330" w:rsidRPr="00FE632C" w:rsidRDefault="00A1174B" w:rsidP="00C11330">
      <w:pPr>
        <w:spacing w:after="0" w:line="240" w:lineRule="auto"/>
        <w:rPr>
          <w:rFonts w:ascii="Arial" w:hAnsi="Arial" w:cs="Arial"/>
          <w:szCs w:val="20"/>
        </w:rPr>
      </w:pPr>
      <w:r w:rsidRPr="00FE632C">
        <w:rPr>
          <w:rFonts w:ascii="Arial" w:hAnsi="Arial" w:cs="Arial"/>
          <w:szCs w:val="20"/>
        </w:rPr>
        <w:t>Helen Harvey</w:t>
      </w:r>
    </w:p>
    <w:p w14:paraId="457CD88C" w14:textId="77777777" w:rsidR="00A1174B" w:rsidRDefault="006069F0" w:rsidP="00C11330">
      <w:pPr>
        <w:spacing w:after="0" w:line="240" w:lineRule="auto"/>
        <w:rPr>
          <w:rFonts w:ascii="Arial" w:hAnsi="Arial" w:cs="Arial"/>
          <w:szCs w:val="20"/>
        </w:rPr>
      </w:pPr>
      <w:r w:rsidRPr="006069F0">
        <w:rPr>
          <w:rFonts w:ascii="Arial" w:hAnsi="Arial" w:cs="Arial"/>
          <w:szCs w:val="20"/>
        </w:rPr>
        <w:t xml:space="preserve">Service Manager </w:t>
      </w:r>
    </w:p>
    <w:p w14:paraId="4C172A3E" w14:textId="2997F41D" w:rsidR="00B77376" w:rsidRDefault="006069F0" w:rsidP="00C11330">
      <w:pPr>
        <w:spacing w:after="0" w:line="240" w:lineRule="auto"/>
      </w:pPr>
      <w:r w:rsidRPr="006069F0">
        <w:rPr>
          <w:rFonts w:ascii="Arial" w:hAnsi="Arial" w:cs="Arial"/>
          <w:szCs w:val="20"/>
        </w:rPr>
        <w:t>School Age Immunisation Service</w:t>
      </w:r>
    </w:p>
    <w:sectPr w:rsidR="00B77376" w:rsidSect="00FD33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2680" w14:textId="77777777" w:rsidR="008B20B3" w:rsidRDefault="008B20B3" w:rsidP="00FD3336">
      <w:pPr>
        <w:spacing w:after="0" w:line="240" w:lineRule="auto"/>
      </w:pPr>
      <w:r>
        <w:separator/>
      </w:r>
    </w:p>
  </w:endnote>
  <w:endnote w:type="continuationSeparator" w:id="0">
    <w:p w14:paraId="34B28498" w14:textId="77777777" w:rsidR="008B20B3" w:rsidRDefault="008B20B3" w:rsidP="00FD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Light">
    <w:altName w:val="Arial"/>
    <w:charset w:val="00"/>
    <w:family w:val="auto"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0"/>
    <w:family w:val="auto"/>
    <w:pitch w:val="variable"/>
    <w:sig w:usb0="8000002F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296954"/>
      <w:docPartObj>
        <w:docPartGallery w:val="Page Numbers (Bottom of Page)"/>
        <w:docPartUnique/>
      </w:docPartObj>
    </w:sdtPr>
    <w:sdtEndPr>
      <w:rPr>
        <w:noProof/>
        <w:color w:val="595959" w:themeColor="text1" w:themeTint="A6"/>
        <w:sz w:val="18"/>
      </w:rPr>
    </w:sdtEndPr>
    <w:sdtContent>
      <w:p w14:paraId="15CBE537" w14:textId="69B3FCD6" w:rsidR="00FD3336" w:rsidRPr="00FD3336" w:rsidRDefault="00FD3336" w:rsidP="00FD3336">
        <w:pPr>
          <w:pStyle w:val="Footer"/>
          <w:jc w:val="center"/>
          <w:rPr>
            <w:color w:val="595959" w:themeColor="text1" w:themeTint="A6"/>
            <w:sz w:val="18"/>
          </w:rPr>
        </w:pPr>
        <w:r w:rsidRPr="00FD3336">
          <w:rPr>
            <w:color w:val="595959" w:themeColor="text1" w:themeTint="A6"/>
            <w:sz w:val="18"/>
          </w:rPr>
          <w:fldChar w:fldCharType="begin"/>
        </w:r>
        <w:r w:rsidRPr="00FD3336">
          <w:rPr>
            <w:color w:val="595959" w:themeColor="text1" w:themeTint="A6"/>
            <w:sz w:val="18"/>
          </w:rPr>
          <w:instrText xml:space="preserve"> PAGE   \* MERGEFORMAT </w:instrText>
        </w:r>
        <w:r w:rsidRPr="00FD3336">
          <w:rPr>
            <w:color w:val="595959" w:themeColor="text1" w:themeTint="A6"/>
            <w:sz w:val="18"/>
          </w:rPr>
          <w:fldChar w:fldCharType="separate"/>
        </w:r>
        <w:r w:rsidR="00A87E32">
          <w:rPr>
            <w:noProof/>
            <w:color w:val="595959" w:themeColor="text1" w:themeTint="A6"/>
            <w:sz w:val="18"/>
          </w:rPr>
          <w:t>2</w:t>
        </w:r>
        <w:r w:rsidRPr="00FD3336">
          <w:rPr>
            <w:noProof/>
            <w:color w:val="595959" w:themeColor="text1" w:themeTint="A6"/>
            <w:sz w:val="18"/>
          </w:rPr>
          <w:fldChar w:fldCharType="end"/>
        </w:r>
      </w:p>
    </w:sdtContent>
  </w:sdt>
  <w:p w14:paraId="4A251D83" w14:textId="77777777" w:rsidR="00FD3336" w:rsidRDefault="00FD3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980" w14:textId="77777777" w:rsidR="00597F1F" w:rsidRDefault="00597F1F" w:rsidP="00597F1F">
    <w:pPr>
      <w:spacing w:line="276" w:lineRule="auto"/>
      <w:jc w:val="right"/>
      <w:rPr>
        <w:rFonts w:ascii="Arial MT Light" w:hAnsi="Arial MT Light"/>
        <w:sz w:val="14"/>
        <w:szCs w:val="14"/>
      </w:rPr>
    </w:pPr>
    <w:r>
      <w:rPr>
        <w:rFonts w:ascii="Arial MT Light" w:hAnsi="Arial MT Light" w:cs="Times New Roman"/>
        <w:sz w:val="16"/>
        <w:szCs w:val="16"/>
      </w:rPr>
      <w:t xml:space="preserve">A National Health Service Foundation Trust.  </w:t>
    </w:r>
    <w:r w:rsidR="00937746">
      <w:rPr>
        <w:rFonts w:ascii="Arial MT" w:hAnsi="Arial MT" w:cs="Times New Roman"/>
        <w:sz w:val="16"/>
        <w:szCs w:val="16"/>
      </w:rPr>
      <w:t>Chair</w:t>
    </w:r>
    <w:r>
      <w:rPr>
        <w:rFonts w:ascii="Arial MT" w:hAnsi="Arial MT" w:cs="Times New Roman"/>
        <w:sz w:val="16"/>
        <w:szCs w:val="16"/>
      </w:rPr>
      <w:t>:</w:t>
    </w:r>
    <w:r>
      <w:rPr>
        <w:rFonts w:ascii="Arial MT Light" w:hAnsi="Arial MT Light" w:cs="Times New Roman"/>
        <w:sz w:val="16"/>
        <w:szCs w:val="16"/>
      </w:rPr>
      <w:t xml:space="preserve"> Sarah Armstrong.  Acting </w:t>
    </w:r>
    <w:r>
      <w:rPr>
        <w:rFonts w:ascii="Arial MT" w:hAnsi="Arial MT" w:cs="Times New Roman"/>
        <w:sz w:val="16"/>
        <w:szCs w:val="16"/>
      </w:rPr>
      <w:t xml:space="preserve">Chief Executive: </w:t>
    </w:r>
    <w:r>
      <w:rPr>
        <w:rFonts w:ascii="Arial MT Light" w:hAnsi="Arial MT Light" w:cs="Times New Roman"/>
        <w:sz w:val="16"/>
        <w:szCs w:val="16"/>
      </w:rPr>
      <w:t>Jonathan Coulter.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4611" w14:textId="77777777" w:rsidR="008B20B3" w:rsidRDefault="008B20B3" w:rsidP="00FD3336">
      <w:pPr>
        <w:spacing w:after="0" w:line="240" w:lineRule="auto"/>
      </w:pPr>
      <w:r>
        <w:separator/>
      </w:r>
    </w:p>
  </w:footnote>
  <w:footnote w:type="continuationSeparator" w:id="0">
    <w:p w14:paraId="57E4D398" w14:textId="77777777" w:rsidR="008B20B3" w:rsidRDefault="008B20B3" w:rsidP="00FD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2648" w14:textId="77777777" w:rsidR="00FD3336" w:rsidRDefault="001570F2" w:rsidP="00FD3336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285CF06" wp14:editId="7263F4BD">
          <wp:simplePos x="0" y="0"/>
          <wp:positionH relativeFrom="column">
            <wp:posOffset>-903767</wp:posOffset>
          </wp:positionH>
          <wp:positionV relativeFrom="paragraph">
            <wp:posOffset>-438475</wp:posOffset>
          </wp:positionV>
          <wp:extent cx="7632000" cy="10783526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0" cy="10783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36" w:rsidRPr="00FD3336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FB0F583" wp14:editId="42C7905C">
          <wp:simplePos x="0" y="0"/>
          <wp:positionH relativeFrom="column">
            <wp:posOffset>3679190</wp:posOffset>
          </wp:positionH>
          <wp:positionV relativeFrom="page">
            <wp:posOffset>202565</wp:posOffset>
          </wp:positionV>
          <wp:extent cx="2463800" cy="101536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FT_LOGO-2017-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36" w:rsidRPr="00FD3336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CF9F74E" wp14:editId="1C915C08">
          <wp:simplePos x="0" y="0"/>
          <wp:positionH relativeFrom="column">
            <wp:posOffset>-339725</wp:posOffset>
          </wp:positionH>
          <wp:positionV relativeFrom="page">
            <wp:posOffset>297653</wp:posOffset>
          </wp:positionV>
          <wp:extent cx="2286000" cy="83121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HDFT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C6CAC" w14:textId="77777777" w:rsidR="00FD3336" w:rsidRDefault="00FD3336" w:rsidP="00FD3336">
    <w:pPr>
      <w:pStyle w:val="Header"/>
      <w:jc w:val="center"/>
    </w:pPr>
  </w:p>
  <w:p w14:paraId="7D91FE7D" w14:textId="77777777" w:rsidR="00FD3336" w:rsidRDefault="00FD3336" w:rsidP="00FD3336">
    <w:pPr>
      <w:pStyle w:val="Header"/>
      <w:tabs>
        <w:tab w:val="left" w:pos="3633"/>
      </w:tabs>
    </w:pPr>
    <w:r>
      <w:tab/>
    </w:r>
  </w:p>
  <w:p w14:paraId="64DCF2ED" w14:textId="77777777" w:rsidR="00FD3336" w:rsidRDefault="00FD3336" w:rsidP="00FD3336">
    <w:pPr>
      <w:pStyle w:val="Header"/>
      <w:tabs>
        <w:tab w:val="left" w:pos="3633"/>
      </w:tabs>
    </w:pPr>
    <w:r>
      <w:tab/>
    </w:r>
  </w:p>
  <w:p w14:paraId="0B604F22" w14:textId="77777777" w:rsidR="00FD3336" w:rsidRDefault="00FD3336" w:rsidP="00FD3336">
    <w:pPr>
      <w:pStyle w:val="Header"/>
      <w:jc w:val="center"/>
    </w:pPr>
  </w:p>
  <w:p w14:paraId="08C88773" w14:textId="77777777" w:rsidR="00FD3336" w:rsidRDefault="00FD3336" w:rsidP="00FD333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AEF5" w14:textId="226DA3E1" w:rsidR="00FD3336" w:rsidRDefault="004422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F845994" wp14:editId="6EC296E4">
          <wp:simplePos x="0" y="0"/>
          <wp:positionH relativeFrom="column">
            <wp:posOffset>-903605</wp:posOffset>
          </wp:positionH>
          <wp:positionV relativeFrom="paragraph">
            <wp:posOffset>-431800</wp:posOffset>
          </wp:positionV>
          <wp:extent cx="7632000" cy="10783526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0" cy="10783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9F0">
      <w:rPr>
        <w:noProof/>
        <w:lang w:eastAsia="en-GB"/>
      </w:rPr>
      <w:drawing>
        <wp:inline distT="0" distB="0" distL="0" distR="0" wp14:anchorId="2F8E2C8D" wp14:editId="12DC1FC8">
          <wp:extent cx="1041225" cy="569595"/>
          <wp:effectExtent l="0" t="0" r="6985" b="190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2891" cy="64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69F0" w:rsidRPr="00FD333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211C221" wp14:editId="196E55BC">
          <wp:simplePos x="0" y="0"/>
          <wp:positionH relativeFrom="column">
            <wp:posOffset>3614057</wp:posOffset>
          </wp:positionH>
          <wp:positionV relativeFrom="page">
            <wp:posOffset>179614</wp:posOffset>
          </wp:positionV>
          <wp:extent cx="2510491" cy="1117600"/>
          <wp:effectExtent l="0" t="0" r="444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FT_LOGO-2017- COLOU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067" cy="1123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4A280" w14:textId="6334A968" w:rsidR="00FD3336" w:rsidRDefault="0044224F">
    <w:pPr>
      <w:pStyle w:val="Header"/>
    </w:pPr>
    <w:r w:rsidRPr="00FD333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114B52" wp14:editId="114C1E96">
          <wp:simplePos x="0" y="0"/>
          <wp:positionH relativeFrom="column">
            <wp:posOffset>-745944</wp:posOffset>
          </wp:positionH>
          <wp:positionV relativeFrom="page">
            <wp:posOffset>1153614</wp:posOffset>
          </wp:positionV>
          <wp:extent cx="1349829" cy="49151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HDFT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29" cy="49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AFCDD" w14:textId="77777777" w:rsidR="00FD3336" w:rsidRDefault="00FD3336">
    <w:pPr>
      <w:pStyle w:val="Header"/>
    </w:pPr>
  </w:p>
  <w:p w14:paraId="3D33877F" w14:textId="77777777" w:rsidR="00FD3336" w:rsidRDefault="00FD3336">
    <w:pPr>
      <w:pStyle w:val="Header"/>
    </w:pPr>
  </w:p>
  <w:p w14:paraId="7CE1EB79" w14:textId="7FA89F9A" w:rsidR="00FD3336" w:rsidRDefault="00FD3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7DD6"/>
    <w:multiLevelType w:val="hybridMultilevel"/>
    <w:tmpl w:val="A7EE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1F"/>
    <w:rsid w:val="000127EF"/>
    <w:rsid w:val="0001442F"/>
    <w:rsid w:val="00016775"/>
    <w:rsid w:val="00036269"/>
    <w:rsid w:val="00096709"/>
    <w:rsid w:val="000B48C8"/>
    <w:rsid w:val="000E04D8"/>
    <w:rsid w:val="001015F1"/>
    <w:rsid w:val="00105504"/>
    <w:rsid w:val="00134D87"/>
    <w:rsid w:val="001570F2"/>
    <w:rsid w:val="001576EE"/>
    <w:rsid w:val="00167362"/>
    <w:rsid w:val="001A5A96"/>
    <w:rsid w:val="001C29C3"/>
    <w:rsid w:val="001C6EA7"/>
    <w:rsid w:val="001D0AFF"/>
    <w:rsid w:val="001F4554"/>
    <w:rsid w:val="00221C08"/>
    <w:rsid w:val="00273875"/>
    <w:rsid w:val="00282480"/>
    <w:rsid w:val="002A7446"/>
    <w:rsid w:val="002E7C31"/>
    <w:rsid w:val="002F7A7C"/>
    <w:rsid w:val="003273CE"/>
    <w:rsid w:val="00334BA5"/>
    <w:rsid w:val="00340AB4"/>
    <w:rsid w:val="00367B1B"/>
    <w:rsid w:val="00387CE9"/>
    <w:rsid w:val="003A28FB"/>
    <w:rsid w:val="003C17A1"/>
    <w:rsid w:val="003E1A0A"/>
    <w:rsid w:val="003E3EA9"/>
    <w:rsid w:val="00403143"/>
    <w:rsid w:val="00422C31"/>
    <w:rsid w:val="004321E8"/>
    <w:rsid w:val="00441049"/>
    <w:rsid w:val="0044224F"/>
    <w:rsid w:val="00445A1F"/>
    <w:rsid w:val="00445A5C"/>
    <w:rsid w:val="004556F6"/>
    <w:rsid w:val="004657F6"/>
    <w:rsid w:val="0047534C"/>
    <w:rsid w:val="004A05EE"/>
    <w:rsid w:val="004B2FB9"/>
    <w:rsid w:val="004B6411"/>
    <w:rsid w:val="004C3D27"/>
    <w:rsid w:val="004C4691"/>
    <w:rsid w:val="00500752"/>
    <w:rsid w:val="00503DDF"/>
    <w:rsid w:val="005143CD"/>
    <w:rsid w:val="0052269A"/>
    <w:rsid w:val="00556C39"/>
    <w:rsid w:val="00597F1F"/>
    <w:rsid w:val="005E6BDD"/>
    <w:rsid w:val="005F2494"/>
    <w:rsid w:val="005F2C6E"/>
    <w:rsid w:val="00603322"/>
    <w:rsid w:val="006069F0"/>
    <w:rsid w:val="006149E7"/>
    <w:rsid w:val="00616A0D"/>
    <w:rsid w:val="0065065F"/>
    <w:rsid w:val="0065259F"/>
    <w:rsid w:val="006833B5"/>
    <w:rsid w:val="00692167"/>
    <w:rsid w:val="006C7E08"/>
    <w:rsid w:val="006E0B05"/>
    <w:rsid w:val="006E5AAB"/>
    <w:rsid w:val="0070680F"/>
    <w:rsid w:val="007216A3"/>
    <w:rsid w:val="00746296"/>
    <w:rsid w:val="00757161"/>
    <w:rsid w:val="007643DE"/>
    <w:rsid w:val="0077648E"/>
    <w:rsid w:val="0077745D"/>
    <w:rsid w:val="007806D1"/>
    <w:rsid w:val="00782D45"/>
    <w:rsid w:val="00796D68"/>
    <w:rsid w:val="007B5BC8"/>
    <w:rsid w:val="007C3E71"/>
    <w:rsid w:val="007D55A5"/>
    <w:rsid w:val="0081196A"/>
    <w:rsid w:val="00812832"/>
    <w:rsid w:val="00877753"/>
    <w:rsid w:val="008905FA"/>
    <w:rsid w:val="008B20B3"/>
    <w:rsid w:val="008F05A2"/>
    <w:rsid w:val="008F74C4"/>
    <w:rsid w:val="009044E6"/>
    <w:rsid w:val="00932D2F"/>
    <w:rsid w:val="00937746"/>
    <w:rsid w:val="00955981"/>
    <w:rsid w:val="009A3A31"/>
    <w:rsid w:val="009D629A"/>
    <w:rsid w:val="009E376F"/>
    <w:rsid w:val="009F427F"/>
    <w:rsid w:val="00A1174B"/>
    <w:rsid w:val="00A528CA"/>
    <w:rsid w:val="00A61919"/>
    <w:rsid w:val="00A84B22"/>
    <w:rsid w:val="00A87E32"/>
    <w:rsid w:val="00B64679"/>
    <w:rsid w:val="00B67794"/>
    <w:rsid w:val="00B94BCC"/>
    <w:rsid w:val="00BB29E9"/>
    <w:rsid w:val="00BD2F39"/>
    <w:rsid w:val="00BD6F7F"/>
    <w:rsid w:val="00BD7F30"/>
    <w:rsid w:val="00BF57E2"/>
    <w:rsid w:val="00C012E1"/>
    <w:rsid w:val="00C029A5"/>
    <w:rsid w:val="00C11330"/>
    <w:rsid w:val="00C531C1"/>
    <w:rsid w:val="00C57EB6"/>
    <w:rsid w:val="00CA455B"/>
    <w:rsid w:val="00CE68F4"/>
    <w:rsid w:val="00D47D45"/>
    <w:rsid w:val="00D77198"/>
    <w:rsid w:val="00D85D98"/>
    <w:rsid w:val="00DB3952"/>
    <w:rsid w:val="00DC614A"/>
    <w:rsid w:val="00DF5F44"/>
    <w:rsid w:val="00E147D6"/>
    <w:rsid w:val="00E27DA8"/>
    <w:rsid w:val="00E541AF"/>
    <w:rsid w:val="00E871D8"/>
    <w:rsid w:val="00E8752C"/>
    <w:rsid w:val="00EB5E47"/>
    <w:rsid w:val="00F01164"/>
    <w:rsid w:val="00F84283"/>
    <w:rsid w:val="00FD3336"/>
    <w:rsid w:val="00FE458C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63C57"/>
  <w15:chartTrackingRefBased/>
  <w15:docId w15:val="{FB0D3BAE-B42C-4AB6-8DF7-5B174D9F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36"/>
  </w:style>
  <w:style w:type="paragraph" w:styleId="Heading1">
    <w:name w:val="heading 1"/>
    <w:basedOn w:val="Normal"/>
    <w:next w:val="Normal"/>
    <w:link w:val="Heading1Char"/>
    <w:uiPriority w:val="9"/>
    <w:qFormat/>
    <w:rsid w:val="00FD3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33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33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33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33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33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33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333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3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3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33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3336"/>
    <w:rPr>
      <w:b/>
      <w:bCs/>
    </w:rPr>
  </w:style>
  <w:style w:type="character" w:styleId="Emphasis">
    <w:name w:val="Emphasis"/>
    <w:basedOn w:val="DefaultParagraphFont"/>
    <w:uiPriority w:val="20"/>
    <w:qFormat/>
    <w:rsid w:val="00FD3336"/>
    <w:rPr>
      <w:i/>
      <w:iCs/>
    </w:rPr>
  </w:style>
  <w:style w:type="paragraph" w:styleId="NoSpacing">
    <w:name w:val="No Spacing"/>
    <w:uiPriority w:val="1"/>
    <w:qFormat/>
    <w:rsid w:val="00FD33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333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333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3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3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3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3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3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33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D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36"/>
  </w:style>
  <w:style w:type="paragraph" w:styleId="Footer">
    <w:name w:val="footer"/>
    <w:basedOn w:val="Normal"/>
    <w:link w:val="FooterChar"/>
    <w:uiPriority w:val="99"/>
    <w:unhideWhenUsed/>
    <w:rsid w:val="00FD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36"/>
  </w:style>
  <w:style w:type="character" w:customStyle="1" w:styleId="Hyperlink1">
    <w:name w:val="Hyperlink1"/>
    <w:basedOn w:val="DefaultParagraphFont"/>
    <w:uiPriority w:val="99"/>
    <w:unhideWhenUsed/>
    <w:rsid w:val="00FD3336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D33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6069F0"/>
    <w:pPr>
      <w:spacing w:after="0" w:line="240" w:lineRule="auto"/>
    </w:pPr>
    <w:rPr>
      <w:rFonts w:ascii="Cambria" w:eastAsia="MS ??" w:hAnsi="Cambr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4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17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ft.sais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dftsais.co.uk/Forms/HP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human-papilloma-virus-hpv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4.jp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latham\Downloads\teamHDFT%20A4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DFT">
      <a:majorFont>
        <a:latin typeface="Arial"/>
        <a:ea typeface=""/>
        <a:cs typeface=""/>
      </a:majorFont>
      <a:minorFont>
        <a:latin typeface="Arial M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teamHDFT A4 template 2</Template>
  <TotalTime>0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teamHDFT A4 template 2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teamHDFT A4 template 2</dc:title>
  <dc:subject/>
  <dc:creator>Giles Latham</dc:creator>
  <cp:keywords/>
  <dc:description/>
  <cp:lastModifiedBy>Wykes, L</cp:lastModifiedBy>
  <cp:revision>2</cp:revision>
  <cp:lastPrinted>2022-05-23T09:27:00Z</cp:lastPrinted>
  <dcterms:created xsi:type="dcterms:W3CDTF">2023-05-23T09:25:00Z</dcterms:created>
  <dcterms:modified xsi:type="dcterms:W3CDTF">2023-05-23T09:25:00Z</dcterms:modified>
</cp:coreProperties>
</file>