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D26" w:rsidRPr="00615D26" w:rsidRDefault="00615D26" w:rsidP="00615D26">
      <w:pPr>
        <w:spacing w:after="0" w:line="240" w:lineRule="auto"/>
        <w:rPr>
          <w:rFonts w:ascii="Arial" w:eastAsia="Times New Roman" w:hAnsi="Arial" w:cs="Arial"/>
          <w:sz w:val="21"/>
          <w:szCs w:val="21"/>
          <w:lang w:eastAsia="en-GB"/>
        </w:rPr>
      </w:pPr>
      <w:r w:rsidRPr="00615D26">
        <w:rPr>
          <w:rFonts w:ascii="Arial" w:eastAsia="Times New Roman" w:hAnsi="Arial" w:cs="Arial"/>
          <w:b/>
          <w:bCs/>
          <w:sz w:val="21"/>
          <w:szCs w:val="21"/>
          <w:lang w:eastAsia="en-GB"/>
        </w:rPr>
        <w:t>Speakers for Schools</w:t>
      </w:r>
      <w:r w:rsidRPr="00615D26">
        <w:rPr>
          <w:rFonts w:ascii="Arial" w:eastAsia="Times New Roman" w:hAnsi="Arial" w:cs="Arial"/>
          <w:sz w:val="21"/>
          <w:szCs w:val="21"/>
          <w:lang w:eastAsia="en-GB"/>
        </w:rPr>
        <w:t> is working with top UK employers to offer students more meaningful work experience opportunities. We are now recruiting for several remote work experience placements and insight days that we think will be of interest to your students.  </w:t>
      </w:r>
      <w:r w:rsidRPr="00615D26">
        <w:rPr>
          <w:rFonts w:ascii="Arial" w:eastAsia="Times New Roman" w:hAnsi="Arial" w:cs="Arial"/>
          <w:sz w:val="21"/>
          <w:szCs w:val="21"/>
          <w:lang w:eastAsia="en-GB"/>
        </w:rPr>
        <w:br/>
        <w:t>  </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New Virtual Work Experience Opportunities: </w:t>
      </w:r>
      <w:r w:rsidRPr="00615D26">
        <w:rPr>
          <w:rFonts w:ascii="Arial" w:eastAsia="Times New Roman" w:hAnsi="Arial" w:cs="Arial"/>
          <w:sz w:val="21"/>
          <w:szCs w:val="21"/>
          <w:lang w:eastAsia="en-GB"/>
        </w:rPr>
        <w:br/>
        <w:t>  </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r w:rsidRPr="00615D26">
        <w:rPr>
          <w:rFonts w:ascii="Arial" w:eastAsia="Times New Roman" w:hAnsi="Arial" w:cs="Arial"/>
          <w:b/>
          <w:bCs/>
          <w:sz w:val="21"/>
          <w:szCs w:val="21"/>
          <w:lang w:eastAsia="en-GB"/>
        </w:rPr>
        <w:t>Build Yourself with Wates - Open your Mind to New Opportunities &amp; Consider a Career in Construction</w:t>
      </w:r>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(Wates)</w:t>
      </w:r>
      <w:r w:rsidRPr="00615D26">
        <w:rPr>
          <w:rFonts w:ascii="Arial" w:eastAsia="Times New Roman" w:hAnsi="Arial" w:cs="Arial"/>
          <w:sz w:val="21"/>
          <w:szCs w:val="21"/>
          <w:lang w:eastAsia="en-GB"/>
        </w:rPr>
        <w:br/>
        <w:t>19</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 23</w:t>
      </w:r>
      <w:r w:rsidRPr="00615D26">
        <w:rPr>
          <w:rFonts w:ascii="Arial" w:eastAsia="Times New Roman" w:hAnsi="Arial" w:cs="Arial"/>
          <w:sz w:val="21"/>
          <w:szCs w:val="21"/>
          <w:vertAlign w:val="superscript"/>
          <w:lang w:eastAsia="en-GB"/>
        </w:rPr>
        <w:t>rd</w:t>
      </w:r>
      <w:r w:rsidRPr="00615D26">
        <w:rPr>
          <w:rFonts w:ascii="Arial" w:eastAsia="Times New Roman" w:hAnsi="Arial" w:cs="Arial"/>
          <w:sz w:val="21"/>
          <w:szCs w:val="21"/>
          <w:lang w:eastAsia="en-GB"/>
        </w:rPr>
        <w:t> July 10:00 – 14:00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14 - 19</w:t>
      </w:r>
      <w:r w:rsidRPr="00615D26">
        <w:rPr>
          <w:rFonts w:ascii="Arial" w:eastAsia="Times New Roman" w:hAnsi="Arial" w:cs="Arial"/>
          <w:sz w:val="21"/>
          <w:szCs w:val="21"/>
          <w:lang w:eastAsia="en-GB"/>
        </w:rPr>
        <w:br/>
      </w:r>
      <w:hyperlink r:id="rId4" w:tgtFrame="_blank" w:history="1">
        <w:r w:rsidRPr="00615D26">
          <w:rPr>
            <w:rFonts w:ascii="Arial" w:eastAsia="Times New Roman" w:hAnsi="Arial" w:cs="Arial"/>
            <w:color w:val="1155CC"/>
            <w:sz w:val="21"/>
            <w:szCs w:val="21"/>
            <w:u w:val="single"/>
            <w:lang w:eastAsia="en-GB"/>
          </w:rPr>
          <w:t>http://www.s4snextgen.org/Opportunities/View/id/1883</w:t>
        </w:r>
      </w:hyperlink>
      <w:r w:rsidRPr="00615D26">
        <w:rPr>
          <w:rFonts w:ascii="Arial" w:eastAsia="Times New Roman" w:hAnsi="Arial" w:cs="Arial"/>
          <w:sz w:val="21"/>
          <w:szCs w:val="21"/>
          <w:lang w:eastAsia="en-GB"/>
        </w:rPr>
        <w:br/>
        <w:t>Subject Areas: development, construction, property services</w:t>
      </w:r>
      <w:r w:rsidRPr="00615D26">
        <w:rPr>
          <w:rFonts w:ascii="Arial" w:eastAsia="Times New Roman" w:hAnsi="Arial" w:cs="Arial"/>
          <w:sz w:val="21"/>
          <w:szCs w:val="21"/>
          <w:lang w:eastAsia="en-GB"/>
        </w:rPr>
        <w:br/>
        <w:t>Deadline: 19</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June</w:t>
      </w:r>
      <w:r w:rsidRPr="00615D26">
        <w:rPr>
          <w:rFonts w:ascii="Arial" w:eastAsia="Times New Roman" w:hAnsi="Arial" w:cs="Arial"/>
          <w:sz w:val="21"/>
          <w:szCs w:val="21"/>
          <w:lang w:eastAsia="en-GB"/>
        </w:rPr>
        <w:br/>
        <w:t> </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r w:rsidRPr="00615D26">
        <w:rPr>
          <w:rFonts w:ascii="Arial" w:eastAsia="Times New Roman" w:hAnsi="Arial" w:cs="Arial"/>
          <w:b/>
          <w:bCs/>
          <w:sz w:val="21"/>
          <w:szCs w:val="21"/>
          <w:lang w:eastAsia="en-GB"/>
        </w:rPr>
        <w:t xml:space="preserve">Tailored for ambitious open-minded young women | Careers within </w:t>
      </w:r>
      <w:proofErr w:type="gramStart"/>
      <w:r w:rsidRPr="00615D26">
        <w:rPr>
          <w:rFonts w:ascii="Arial" w:eastAsia="Times New Roman" w:hAnsi="Arial" w:cs="Arial"/>
          <w:b/>
          <w:bCs/>
          <w:sz w:val="21"/>
          <w:szCs w:val="21"/>
          <w:lang w:eastAsia="en-GB"/>
        </w:rPr>
        <w:t>Construction</w:t>
      </w:r>
      <w:proofErr w:type="gramEnd"/>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(Danny Sullivan)</w:t>
      </w:r>
      <w:r w:rsidRPr="00615D26">
        <w:rPr>
          <w:rFonts w:ascii="Arial" w:eastAsia="Times New Roman" w:hAnsi="Arial" w:cs="Arial"/>
          <w:sz w:val="21"/>
          <w:szCs w:val="21"/>
          <w:lang w:eastAsia="en-GB"/>
        </w:rPr>
        <w:br/>
        <w:t>12</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 16</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July 10:00 – 15:00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15 - 19</w:t>
      </w:r>
      <w:r w:rsidRPr="00615D26">
        <w:rPr>
          <w:rFonts w:ascii="Arial" w:eastAsia="Times New Roman" w:hAnsi="Arial" w:cs="Arial"/>
          <w:sz w:val="21"/>
          <w:szCs w:val="21"/>
          <w:lang w:eastAsia="en-GB"/>
        </w:rPr>
        <w:br/>
      </w:r>
      <w:hyperlink r:id="rId5" w:tgtFrame="_blank" w:history="1">
        <w:r w:rsidRPr="00615D26">
          <w:rPr>
            <w:rFonts w:ascii="Arial" w:eastAsia="Times New Roman" w:hAnsi="Arial" w:cs="Arial"/>
            <w:color w:val="1155CC"/>
            <w:sz w:val="21"/>
            <w:szCs w:val="21"/>
            <w:u w:val="single"/>
            <w:lang w:eastAsia="en-GB"/>
          </w:rPr>
          <w:t>https://www.s4snextgen.org/Opportunities/View/id/1889</w:t>
        </w:r>
      </w:hyperlink>
      <w:r w:rsidRPr="00615D26">
        <w:rPr>
          <w:rFonts w:ascii="Arial" w:eastAsia="Times New Roman" w:hAnsi="Arial" w:cs="Arial"/>
          <w:sz w:val="21"/>
          <w:szCs w:val="21"/>
          <w:lang w:eastAsia="en-GB"/>
        </w:rPr>
        <w:t>  </w:t>
      </w:r>
      <w:r w:rsidRPr="00615D26">
        <w:rPr>
          <w:rFonts w:ascii="Arial" w:eastAsia="Times New Roman" w:hAnsi="Arial" w:cs="Arial"/>
          <w:sz w:val="21"/>
          <w:szCs w:val="21"/>
          <w:lang w:eastAsia="en-GB"/>
        </w:rPr>
        <w:br/>
        <w:t>Subject Areas: development, construction, property services</w:t>
      </w:r>
      <w:r w:rsidRPr="00615D26">
        <w:rPr>
          <w:rFonts w:ascii="Arial" w:eastAsia="Times New Roman" w:hAnsi="Arial" w:cs="Arial"/>
          <w:sz w:val="21"/>
          <w:szCs w:val="21"/>
          <w:lang w:eastAsia="en-GB"/>
        </w:rPr>
        <w:br/>
        <w:t>Deadline: 16</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June</w:t>
      </w:r>
      <w:r w:rsidRPr="00615D26">
        <w:rPr>
          <w:rFonts w:ascii="Arial" w:eastAsia="Times New Roman" w:hAnsi="Arial" w:cs="Arial"/>
          <w:sz w:val="21"/>
          <w:szCs w:val="21"/>
          <w:lang w:eastAsia="en-GB"/>
        </w:rPr>
        <w:br/>
        <w:t> </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r w:rsidRPr="00615D26">
        <w:rPr>
          <w:rFonts w:ascii="Arial" w:eastAsia="Times New Roman" w:hAnsi="Arial" w:cs="Arial"/>
          <w:b/>
          <w:bCs/>
          <w:sz w:val="21"/>
          <w:szCs w:val="21"/>
          <w:lang w:eastAsia="en-GB"/>
        </w:rPr>
        <w:t xml:space="preserve">Women in STEM - 3 day Virtual Work Experience with Defence Science and Technology </w:t>
      </w:r>
      <w:proofErr w:type="gramStart"/>
      <w:r w:rsidRPr="00615D26">
        <w:rPr>
          <w:rFonts w:ascii="Arial" w:eastAsia="Times New Roman" w:hAnsi="Arial" w:cs="Arial"/>
          <w:b/>
          <w:bCs/>
          <w:sz w:val="21"/>
          <w:szCs w:val="21"/>
          <w:lang w:eastAsia="en-GB"/>
        </w:rPr>
        <w:t>Laboratory</w:t>
      </w:r>
      <w:proofErr w:type="gramEnd"/>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(DSTL)</w:t>
      </w:r>
      <w:r w:rsidRPr="00615D26">
        <w:rPr>
          <w:rFonts w:ascii="Arial" w:eastAsia="Times New Roman" w:hAnsi="Arial" w:cs="Arial"/>
          <w:sz w:val="21"/>
          <w:szCs w:val="21"/>
          <w:lang w:eastAsia="en-GB"/>
        </w:rPr>
        <w:br/>
        <w:t>23</w:t>
      </w:r>
      <w:r w:rsidRPr="00615D26">
        <w:rPr>
          <w:rFonts w:ascii="Arial" w:eastAsia="Times New Roman" w:hAnsi="Arial" w:cs="Arial"/>
          <w:sz w:val="21"/>
          <w:szCs w:val="21"/>
          <w:vertAlign w:val="superscript"/>
          <w:lang w:eastAsia="en-GB"/>
        </w:rPr>
        <w:t>rd</w:t>
      </w:r>
      <w:r w:rsidRPr="00615D26">
        <w:rPr>
          <w:rFonts w:ascii="Arial" w:eastAsia="Times New Roman" w:hAnsi="Arial" w:cs="Arial"/>
          <w:sz w:val="21"/>
          <w:szCs w:val="21"/>
          <w:lang w:eastAsia="en-GB"/>
        </w:rPr>
        <w:t> – 25th June 10:00 – 15:00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14 - 19</w:t>
      </w:r>
      <w:r w:rsidRPr="00615D26">
        <w:rPr>
          <w:rFonts w:ascii="Arial" w:eastAsia="Times New Roman" w:hAnsi="Arial" w:cs="Arial"/>
          <w:sz w:val="21"/>
          <w:szCs w:val="21"/>
          <w:lang w:eastAsia="en-GB"/>
        </w:rPr>
        <w:br/>
      </w:r>
      <w:hyperlink r:id="rId6" w:tgtFrame="_blank" w:history="1">
        <w:r w:rsidRPr="00615D26">
          <w:rPr>
            <w:rFonts w:ascii="Arial" w:eastAsia="Times New Roman" w:hAnsi="Arial" w:cs="Arial"/>
            <w:color w:val="1155CC"/>
            <w:sz w:val="21"/>
            <w:szCs w:val="21"/>
            <w:u w:val="single"/>
            <w:lang w:eastAsia="en-GB"/>
          </w:rPr>
          <w:t>https://www.s4snextgen.org/Opportunities/View/id/1836</w:t>
        </w:r>
      </w:hyperlink>
      <w:r w:rsidRPr="00615D26">
        <w:rPr>
          <w:rFonts w:ascii="Arial" w:eastAsia="Times New Roman" w:hAnsi="Arial" w:cs="Arial"/>
          <w:sz w:val="21"/>
          <w:szCs w:val="21"/>
          <w:lang w:eastAsia="en-GB"/>
        </w:rPr>
        <w:br/>
        <w:t>Subject Areas: Laboratory, IT/Cyber Security, Engineering</w:t>
      </w:r>
      <w:r w:rsidRPr="00615D26">
        <w:rPr>
          <w:rFonts w:ascii="Arial" w:eastAsia="Times New Roman" w:hAnsi="Arial" w:cs="Arial"/>
          <w:sz w:val="21"/>
          <w:szCs w:val="21"/>
          <w:lang w:eastAsia="en-GB"/>
        </w:rPr>
        <w:br/>
        <w:t>Deadline: 4</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June</w:t>
      </w:r>
      <w:r w:rsidRPr="00615D26">
        <w:rPr>
          <w:rFonts w:ascii="Arial" w:eastAsia="Times New Roman" w:hAnsi="Arial" w:cs="Arial"/>
          <w:sz w:val="21"/>
          <w:szCs w:val="21"/>
          <w:lang w:eastAsia="en-GB"/>
        </w:rPr>
        <w:br/>
        <w:t> </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r w:rsidRPr="00615D26">
        <w:rPr>
          <w:rFonts w:ascii="Arial" w:eastAsia="Times New Roman" w:hAnsi="Arial" w:cs="Arial"/>
          <w:b/>
          <w:bCs/>
          <w:sz w:val="21"/>
          <w:szCs w:val="21"/>
          <w:lang w:eastAsia="en-GB"/>
        </w:rPr>
        <w:t>Be a catalyst for change with Johnson Matthey</w:t>
      </w:r>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(Johnson Matthey)</w:t>
      </w:r>
      <w:r w:rsidRPr="00615D26">
        <w:rPr>
          <w:rFonts w:ascii="Arial" w:eastAsia="Times New Roman" w:hAnsi="Arial" w:cs="Arial"/>
          <w:sz w:val="21"/>
          <w:szCs w:val="21"/>
          <w:lang w:eastAsia="en-GB"/>
        </w:rPr>
        <w:br/>
        <w:t>12</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 16</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July 10:00 – 15:30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15 - 19</w:t>
      </w:r>
      <w:r w:rsidRPr="00615D26">
        <w:rPr>
          <w:rFonts w:ascii="Arial" w:eastAsia="Times New Roman" w:hAnsi="Arial" w:cs="Arial"/>
          <w:sz w:val="21"/>
          <w:szCs w:val="21"/>
          <w:lang w:eastAsia="en-GB"/>
        </w:rPr>
        <w:br/>
      </w:r>
      <w:hyperlink r:id="rId7" w:tgtFrame="_blank" w:history="1">
        <w:r w:rsidRPr="00615D26">
          <w:rPr>
            <w:rFonts w:ascii="Arial" w:eastAsia="Times New Roman" w:hAnsi="Arial" w:cs="Arial"/>
            <w:color w:val="1155CC"/>
            <w:sz w:val="21"/>
            <w:szCs w:val="21"/>
            <w:u w:val="single"/>
            <w:lang w:eastAsia="en-GB"/>
          </w:rPr>
          <w:t>http://www.s4snextgen.org/Opportunities/View/id/1827</w:t>
        </w:r>
      </w:hyperlink>
      <w:r w:rsidRPr="00615D26">
        <w:rPr>
          <w:rFonts w:ascii="Arial" w:eastAsia="Times New Roman" w:hAnsi="Arial" w:cs="Arial"/>
          <w:sz w:val="21"/>
          <w:szCs w:val="21"/>
          <w:lang w:eastAsia="en-GB"/>
        </w:rPr>
        <w:t>  </w:t>
      </w:r>
      <w:r w:rsidRPr="00615D26">
        <w:rPr>
          <w:rFonts w:ascii="Arial" w:eastAsia="Times New Roman" w:hAnsi="Arial" w:cs="Arial"/>
          <w:sz w:val="21"/>
          <w:szCs w:val="21"/>
          <w:lang w:eastAsia="en-GB"/>
        </w:rPr>
        <w:br/>
        <w:t>Subject Areas: Transport, Technology, Sales, Research, Regulation, Quality Assurance, Production, Product Testing, Operations, Health, Environmental, Engineering, Commercial, Business</w:t>
      </w:r>
      <w:r w:rsidRPr="00615D26">
        <w:rPr>
          <w:rFonts w:ascii="Arial" w:eastAsia="Times New Roman" w:hAnsi="Arial" w:cs="Arial"/>
          <w:sz w:val="21"/>
          <w:szCs w:val="21"/>
          <w:lang w:eastAsia="en-GB"/>
        </w:rPr>
        <w:br/>
        <w:t>Deadline: 16</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June</w:t>
      </w:r>
      <w:r w:rsidRPr="00615D26">
        <w:rPr>
          <w:rFonts w:ascii="Arial" w:eastAsia="Times New Roman" w:hAnsi="Arial" w:cs="Arial"/>
          <w:sz w:val="21"/>
          <w:szCs w:val="21"/>
          <w:lang w:eastAsia="en-GB"/>
        </w:rPr>
        <w:br/>
        <w:t> </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r w:rsidRPr="00615D26">
        <w:rPr>
          <w:rFonts w:ascii="Arial" w:eastAsia="Times New Roman" w:hAnsi="Arial" w:cs="Arial"/>
          <w:b/>
          <w:bCs/>
          <w:sz w:val="21"/>
          <w:szCs w:val="21"/>
          <w:lang w:eastAsia="en-GB"/>
        </w:rPr>
        <w:t>Discover Digital Careers with LJMU and Industry Professionals VWEX</w:t>
      </w:r>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(LJMU)</w:t>
      </w:r>
      <w:r w:rsidRPr="00615D26">
        <w:rPr>
          <w:rFonts w:ascii="Arial" w:eastAsia="Times New Roman" w:hAnsi="Arial" w:cs="Arial"/>
          <w:sz w:val="21"/>
          <w:szCs w:val="21"/>
          <w:lang w:eastAsia="en-GB"/>
        </w:rPr>
        <w:br/>
        <w:t>17</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 18</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June 9:30 – 12:30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14 - 16</w:t>
      </w:r>
      <w:r w:rsidRPr="00615D26">
        <w:rPr>
          <w:rFonts w:ascii="Arial" w:eastAsia="Times New Roman" w:hAnsi="Arial" w:cs="Arial"/>
          <w:sz w:val="21"/>
          <w:szCs w:val="21"/>
          <w:lang w:eastAsia="en-GB"/>
        </w:rPr>
        <w:br/>
      </w:r>
      <w:hyperlink r:id="rId8" w:tgtFrame="_blank" w:history="1">
        <w:r w:rsidRPr="00615D26">
          <w:rPr>
            <w:rFonts w:ascii="Arial" w:eastAsia="Times New Roman" w:hAnsi="Arial" w:cs="Arial"/>
            <w:color w:val="1155CC"/>
            <w:sz w:val="21"/>
            <w:szCs w:val="21"/>
            <w:u w:val="single"/>
            <w:lang w:eastAsia="en-GB"/>
          </w:rPr>
          <w:t>http://www.s4snextgen.org/Opportunities/View/id/1438</w:t>
        </w:r>
      </w:hyperlink>
      <w:r w:rsidRPr="00615D26">
        <w:rPr>
          <w:rFonts w:ascii="Arial" w:eastAsia="Times New Roman" w:hAnsi="Arial" w:cs="Arial"/>
          <w:sz w:val="21"/>
          <w:szCs w:val="21"/>
          <w:lang w:eastAsia="en-GB"/>
        </w:rPr>
        <w:br/>
        <w:t>Subject Areas: Technology, Software/Website Development, Research, Products, Production, Product Testing, Operations, Management, IT, IT/Cyber Security, Information &amp; Analysis, Environmental, Engineering, Education, Digital &amp; Online, Development, Design, Community Engagement</w:t>
      </w:r>
      <w:r w:rsidRPr="00615D26">
        <w:rPr>
          <w:rFonts w:ascii="Arial" w:eastAsia="Times New Roman" w:hAnsi="Arial" w:cs="Arial"/>
          <w:sz w:val="21"/>
          <w:szCs w:val="21"/>
          <w:lang w:eastAsia="en-GB"/>
        </w:rPr>
        <w:br/>
        <w:t>Deadline: 28</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May</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r w:rsidRPr="00615D26">
        <w:rPr>
          <w:rFonts w:ascii="Arial" w:eastAsia="Times New Roman" w:hAnsi="Arial" w:cs="Arial"/>
          <w:sz w:val="21"/>
          <w:szCs w:val="21"/>
          <w:lang w:eastAsia="en-GB"/>
        </w:rPr>
        <w:lastRenderedPageBreak/>
        <w:br/>
      </w:r>
      <w:r w:rsidRPr="00615D26">
        <w:rPr>
          <w:rFonts w:ascii="Arial" w:eastAsia="Times New Roman" w:hAnsi="Arial" w:cs="Arial"/>
          <w:b/>
          <w:bCs/>
          <w:sz w:val="21"/>
          <w:szCs w:val="21"/>
          <w:lang w:eastAsia="en-GB"/>
        </w:rPr>
        <w:t xml:space="preserve">PREDICT 21: This is my </w:t>
      </w:r>
      <w:proofErr w:type="spellStart"/>
      <w:r w:rsidRPr="00615D26">
        <w:rPr>
          <w:rFonts w:ascii="Arial" w:eastAsia="Times New Roman" w:hAnsi="Arial" w:cs="Arial"/>
          <w:b/>
          <w:bCs/>
          <w:sz w:val="21"/>
          <w:szCs w:val="21"/>
          <w:lang w:eastAsia="en-GB"/>
        </w:rPr>
        <w:t>Superdry</w:t>
      </w:r>
      <w:proofErr w:type="spellEnd"/>
      <w:r w:rsidRPr="00615D26">
        <w:rPr>
          <w:rFonts w:ascii="Arial" w:eastAsia="Times New Roman" w:hAnsi="Arial" w:cs="Arial"/>
          <w:b/>
          <w:bCs/>
          <w:sz w:val="21"/>
          <w:szCs w:val="21"/>
          <w:lang w:eastAsia="en-GB"/>
        </w:rPr>
        <w:t xml:space="preserve">! Behind-the-scenes into </w:t>
      </w:r>
      <w:proofErr w:type="spellStart"/>
      <w:r w:rsidRPr="00615D26">
        <w:rPr>
          <w:rFonts w:ascii="Arial" w:eastAsia="Times New Roman" w:hAnsi="Arial" w:cs="Arial"/>
          <w:b/>
          <w:bCs/>
          <w:sz w:val="21"/>
          <w:szCs w:val="21"/>
          <w:lang w:eastAsia="en-GB"/>
        </w:rPr>
        <w:t>Superdry</w:t>
      </w:r>
      <w:proofErr w:type="spellEnd"/>
      <w:r w:rsidRPr="00615D26">
        <w:rPr>
          <w:rFonts w:ascii="Arial" w:eastAsia="Times New Roman" w:hAnsi="Arial" w:cs="Arial"/>
          <w:b/>
          <w:bCs/>
          <w:sz w:val="21"/>
          <w:szCs w:val="21"/>
          <w:lang w:eastAsia="en-GB"/>
        </w:rPr>
        <w:t xml:space="preserve"> and career opportunities</w:t>
      </w:r>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w:t>
      </w:r>
      <w:proofErr w:type="spellStart"/>
      <w:r w:rsidRPr="00615D26">
        <w:rPr>
          <w:rFonts w:ascii="Arial" w:eastAsia="Times New Roman" w:hAnsi="Arial" w:cs="Arial"/>
          <w:i/>
          <w:iCs/>
          <w:sz w:val="21"/>
          <w:szCs w:val="21"/>
          <w:lang w:eastAsia="en-GB"/>
        </w:rPr>
        <w:t>Superdry</w:t>
      </w:r>
      <w:proofErr w:type="spellEnd"/>
      <w:r w:rsidRPr="00615D26">
        <w:rPr>
          <w:rFonts w:ascii="Arial" w:eastAsia="Times New Roman" w:hAnsi="Arial" w:cs="Arial"/>
          <w:i/>
          <w:iCs/>
          <w:sz w:val="21"/>
          <w:szCs w:val="21"/>
          <w:lang w:eastAsia="en-GB"/>
        </w:rPr>
        <w:t>)</w:t>
      </w:r>
      <w:r w:rsidRPr="00615D26">
        <w:rPr>
          <w:rFonts w:ascii="Arial" w:eastAsia="Times New Roman" w:hAnsi="Arial" w:cs="Arial"/>
          <w:sz w:val="21"/>
          <w:szCs w:val="21"/>
          <w:lang w:eastAsia="en-GB"/>
        </w:rPr>
        <w:br/>
        <w:t>24</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June 9:30 – 15:00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16 - 19</w:t>
      </w:r>
      <w:r w:rsidRPr="00615D26">
        <w:rPr>
          <w:rFonts w:ascii="Arial" w:eastAsia="Times New Roman" w:hAnsi="Arial" w:cs="Arial"/>
          <w:sz w:val="21"/>
          <w:szCs w:val="21"/>
          <w:lang w:eastAsia="en-GB"/>
        </w:rPr>
        <w:br/>
      </w:r>
      <w:hyperlink r:id="rId9" w:tgtFrame="_blank" w:history="1">
        <w:r w:rsidRPr="00615D26">
          <w:rPr>
            <w:rFonts w:ascii="Arial" w:eastAsia="Times New Roman" w:hAnsi="Arial" w:cs="Arial"/>
            <w:color w:val="1155CC"/>
            <w:sz w:val="21"/>
            <w:szCs w:val="21"/>
            <w:u w:val="single"/>
            <w:lang w:eastAsia="en-GB"/>
          </w:rPr>
          <w:t>http://www.s4snextgen.org/Opportunities/View/id/1736</w:t>
        </w:r>
      </w:hyperlink>
      <w:r w:rsidRPr="00615D26">
        <w:rPr>
          <w:rFonts w:ascii="Arial" w:eastAsia="Times New Roman" w:hAnsi="Arial" w:cs="Arial"/>
          <w:sz w:val="21"/>
          <w:szCs w:val="21"/>
          <w:lang w:eastAsia="en-GB"/>
        </w:rPr>
        <w:br/>
        <w:t>Subject Areas: Retail &amp; FMCG, Operations, Marketing &amp; PR, Lifestyle, Digital Media &amp; Publishing, Digital &amp; Online, Design, Creative</w:t>
      </w:r>
      <w:r w:rsidRPr="00615D26">
        <w:rPr>
          <w:rFonts w:ascii="Arial" w:eastAsia="Times New Roman" w:hAnsi="Arial" w:cs="Arial"/>
          <w:sz w:val="21"/>
          <w:szCs w:val="21"/>
          <w:lang w:eastAsia="en-GB"/>
        </w:rPr>
        <w:br/>
        <w:t>Deadline: 28</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May</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PREDICT 21: Jump start your career in future technologies and business at Staffordshire University</w:t>
      </w:r>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(Staffordshire University)</w:t>
      </w:r>
      <w:r w:rsidRPr="00615D26">
        <w:rPr>
          <w:rFonts w:ascii="Arial" w:eastAsia="Times New Roman" w:hAnsi="Arial" w:cs="Arial"/>
          <w:sz w:val="21"/>
          <w:szCs w:val="21"/>
          <w:lang w:eastAsia="en-GB"/>
        </w:rPr>
        <w:br/>
        <w:t>23rd June 9:30 – 15:00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16 - 19</w:t>
      </w:r>
      <w:r w:rsidRPr="00615D26">
        <w:rPr>
          <w:rFonts w:ascii="Arial" w:eastAsia="Times New Roman" w:hAnsi="Arial" w:cs="Arial"/>
          <w:sz w:val="21"/>
          <w:szCs w:val="21"/>
          <w:lang w:eastAsia="en-GB"/>
        </w:rPr>
        <w:br/>
      </w:r>
      <w:hyperlink r:id="rId10" w:tgtFrame="_blank" w:history="1">
        <w:r w:rsidRPr="00615D26">
          <w:rPr>
            <w:rFonts w:ascii="Arial" w:eastAsia="Times New Roman" w:hAnsi="Arial" w:cs="Arial"/>
            <w:color w:val="1155CC"/>
            <w:sz w:val="21"/>
            <w:szCs w:val="21"/>
            <w:u w:val="single"/>
            <w:lang w:eastAsia="en-GB"/>
          </w:rPr>
          <w:t>http://www.s4snextgen.org/Opportunities/View/id/1721</w:t>
        </w:r>
      </w:hyperlink>
      <w:r w:rsidRPr="00615D26">
        <w:rPr>
          <w:rFonts w:ascii="Arial" w:eastAsia="Times New Roman" w:hAnsi="Arial" w:cs="Arial"/>
          <w:sz w:val="21"/>
          <w:szCs w:val="21"/>
          <w:lang w:eastAsia="en-GB"/>
        </w:rPr>
        <w:t>   </w:t>
      </w:r>
      <w:r w:rsidRPr="00615D26">
        <w:rPr>
          <w:rFonts w:ascii="Arial" w:eastAsia="Times New Roman" w:hAnsi="Arial" w:cs="Arial"/>
          <w:sz w:val="21"/>
          <w:szCs w:val="21"/>
          <w:lang w:eastAsia="en-GB"/>
        </w:rPr>
        <w:br/>
        <w:t>Subject Areas: Workshop, Technology, Masterclass, Events, Entertainment, Design, Business</w:t>
      </w:r>
      <w:r w:rsidRPr="00615D26">
        <w:rPr>
          <w:rFonts w:ascii="Arial" w:eastAsia="Times New Roman" w:hAnsi="Arial" w:cs="Arial"/>
          <w:sz w:val="21"/>
          <w:szCs w:val="21"/>
          <w:lang w:eastAsia="en-GB"/>
        </w:rPr>
        <w:br/>
        <w:t>Deadline: 28</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May</w:t>
      </w:r>
      <w:r w:rsidRPr="00615D26">
        <w:rPr>
          <w:rFonts w:ascii="Arial" w:eastAsia="Times New Roman" w:hAnsi="Arial" w:cs="Arial"/>
          <w:sz w:val="21"/>
          <w:szCs w:val="21"/>
          <w:lang w:eastAsia="en-GB"/>
        </w:rPr>
        <w:br/>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Insight course for careers in nursing with British Army Medical Services</w:t>
      </w:r>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(British Army)</w:t>
      </w:r>
      <w:r w:rsidRPr="00615D26">
        <w:rPr>
          <w:rFonts w:ascii="Arial" w:eastAsia="Times New Roman" w:hAnsi="Arial" w:cs="Arial"/>
          <w:sz w:val="21"/>
          <w:szCs w:val="21"/>
          <w:lang w:eastAsia="en-GB"/>
        </w:rPr>
        <w:br/>
        <w:t>20</w:t>
      </w:r>
      <w:r w:rsidRPr="00615D26">
        <w:rPr>
          <w:rFonts w:ascii="Arial" w:eastAsia="Times New Roman" w:hAnsi="Arial" w:cs="Arial"/>
          <w:sz w:val="21"/>
          <w:szCs w:val="21"/>
          <w:vertAlign w:val="superscript"/>
          <w:lang w:eastAsia="en-GB"/>
        </w:rPr>
        <w:t>nd</w:t>
      </w:r>
      <w:r w:rsidRPr="00615D26">
        <w:rPr>
          <w:rFonts w:ascii="Arial" w:eastAsia="Times New Roman" w:hAnsi="Arial" w:cs="Arial"/>
          <w:sz w:val="21"/>
          <w:szCs w:val="21"/>
          <w:lang w:eastAsia="en-GB"/>
        </w:rPr>
        <w:t> July 17:00 – 19:00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14-19</w:t>
      </w:r>
      <w:r w:rsidRPr="00615D26">
        <w:rPr>
          <w:rFonts w:ascii="Arial" w:eastAsia="Times New Roman" w:hAnsi="Arial" w:cs="Arial"/>
          <w:sz w:val="21"/>
          <w:szCs w:val="21"/>
          <w:lang w:eastAsia="en-GB"/>
        </w:rPr>
        <w:br/>
      </w:r>
      <w:hyperlink r:id="rId11" w:tgtFrame="_blank" w:history="1">
        <w:r w:rsidRPr="00615D26">
          <w:rPr>
            <w:rFonts w:ascii="Arial" w:eastAsia="Times New Roman" w:hAnsi="Arial" w:cs="Arial"/>
            <w:color w:val="1155CC"/>
            <w:sz w:val="21"/>
            <w:szCs w:val="21"/>
            <w:u w:val="single"/>
            <w:lang w:eastAsia="en-GB"/>
          </w:rPr>
          <w:t>http://www.s4snextgen.org/Opportunities/View/id/1857</w:t>
        </w:r>
      </w:hyperlink>
      <w:r w:rsidRPr="00615D26">
        <w:rPr>
          <w:rFonts w:ascii="Arial" w:eastAsia="Times New Roman" w:hAnsi="Arial" w:cs="Arial"/>
          <w:sz w:val="21"/>
          <w:szCs w:val="21"/>
          <w:lang w:eastAsia="en-GB"/>
        </w:rPr>
        <w:br/>
        <w:t>Subject Areas: health, medicine</w:t>
      </w:r>
      <w:r w:rsidRPr="00615D26">
        <w:rPr>
          <w:rFonts w:ascii="Arial" w:eastAsia="Times New Roman" w:hAnsi="Arial" w:cs="Arial"/>
          <w:sz w:val="21"/>
          <w:szCs w:val="21"/>
          <w:lang w:eastAsia="en-GB"/>
        </w:rPr>
        <w:br/>
        <w:t>Deadline: 20</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June</w:t>
      </w:r>
      <w:r w:rsidRPr="00615D26">
        <w:rPr>
          <w:rFonts w:ascii="Arial" w:eastAsia="Times New Roman" w:hAnsi="Arial" w:cs="Arial"/>
          <w:sz w:val="21"/>
          <w:szCs w:val="21"/>
          <w:lang w:eastAsia="en-GB"/>
        </w:rPr>
        <w:br/>
        <w:t> </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r w:rsidRPr="00615D26">
        <w:rPr>
          <w:rFonts w:ascii="Arial" w:eastAsia="Times New Roman" w:hAnsi="Arial" w:cs="Arial"/>
          <w:b/>
          <w:bCs/>
          <w:sz w:val="21"/>
          <w:szCs w:val="21"/>
          <w:lang w:eastAsia="en-GB"/>
        </w:rPr>
        <w:t>MONEYWISE - 1 hour understanding money session - 4-5pm for Year 10 and 11 students</w:t>
      </w:r>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(Santander)</w:t>
      </w:r>
      <w:r w:rsidRPr="00615D26">
        <w:rPr>
          <w:rFonts w:ascii="Arial" w:eastAsia="Times New Roman" w:hAnsi="Arial" w:cs="Arial"/>
          <w:sz w:val="21"/>
          <w:szCs w:val="21"/>
          <w:lang w:eastAsia="en-GB"/>
        </w:rPr>
        <w:br/>
        <w:t>26</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July 16:00 – 17:00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14-19</w:t>
      </w:r>
      <w:r w:rsidRPr="00615D26">
        <w:rPr>
          <w:rFonts w:ascii="Arial" w:eastAsia="Times New Roman" w:hAnsi="Arial" w:cs="Arial"/>
          <w:sz w:val="21"/>
          <w:szCs w:val="21"/>
          <w:lang w:eastAsia="en-GB"/>
        </w:rPr>
        <w:br/>
      </w:r>
      <w:hyperlink r:id="rId12" w:tgtFrame="_blank" w:history="1">
        <w:r w:rsidRPr="00615D26">
          <w:rPr>
            <w:rFonts w:ascii="Arial" w:eastAsia="Times New Roman" w:hAnsi="Arial" w:cs="Arial"/>
            <w:color w:val="1155CC"/>
            <w:sz w:val="21"/>
            <w:szCs w:val="21"/>
            <w:u w:val="single"/>
            <w:lang w:eastAsia="en-GB"/>
          </w:rPr>
          <w:t>http://www.s4snextgen.org/Opportunities/View/id/1754</w:t>
        </w:r>
      </w:hyperlink>
      <w:r w:rsidRPr="00615D26">
        <w:rPr>
          <w:rFonts w:ascii="Arial" w:eastAsia="Times New Roman" w:hAnsi="Arial" w:cs="Arial"/>
          <w:sz w:val="21"/>
          <w:szCs w:val="21"/>
          <w:lang w:eastAsia="en-GB"/>
        </w:rPr>
        <w:br/>
        <w:t>Subject Areas: Banking &amp; Investments</w:t>
      </w:r>
      <w:r w:rsidRPr="00615D26">
        <w:rPr>
          <w:rFonts w:ascii="Arial" w:eastAsia="Times New Roman" w:hAnsi="Arial" w:cs="Arial"/>
          <w:sz w:val="21"/>
          <w:szCs w:val="21"/>
          <w:lang w:eastAsia="en-GB"/>
        </w:rPr>
        <w:br/>
        <w:t>Deadline: 26</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June</w:t>
      </w:r>
      <w:r w:rsidRPr="00615D26">
        <w:rPr>
          <w:rFonts w:ascii="Arial" w:eastAsia="Times New Roman" w:hAnsi="Arial" w:cs="Arial"/>
          <w:sz w:val="21"/>
          <w:szCs w:val="21"/>
          <w:lang w:eastAsia="en-GB"/>
        </w:rPr>
        <w:br/>
        <w:t>​​​​</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r w:rsidRPr="00615D26">
        <w:rPr>
          <w:rFonts w:ascii="Arial" w:eastAsia="Times New Roman" w:hAnsi="Arial" w:cs="Arial"/>
          <w:b/>
          <w:bCs/>
          <w:sz w:val="21"/>
          <w:szCs w:val="21"/>
          <w:lang w:eastAsia="en-GB"/>
        </w:rPr>
        <w:t xml:space="preserve">Tesco: Presenting Yourself with Confidence - 1.5 hr </w:t>
      </w:r>
      <w:proofErr w:type="gramStart"/>
      <w:r w:rsidRPr="00615D26">
        <w:rPr>
          <w:rFonts w:ascii="Arial" w:eastAsia="Times New Roman" w:hAnsi="Arial" w:cs="Arial"/>
          <w:b/>
          <w:bCs/>
          <w:sz w:val="21"/>
          <w:szCs w:val="21"/>
          <w:lang w:eastAsia="en-GB"/>
        </w:rPr>
        <w:t>workshop</w:t>
      </w:r>
      <w:proofErr w:type="gramEnd"/>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(Tesco)</w:t>
      </w:r>
      <w:r w:rsidRPr="00615D26">
        <w:rPr>
          <w:rFonts w:ascii="Arial" w:eastAsia="Times New Roman" w:hAnsi="Arial" w:cs="Arial"/>
          <w:sz w:val="21"/>
          <w:szCs w:val="21"/>
          <w:lang w:eastAsia="en-GB"/>
        </w:rPr>
        <w:br/>
        <w:t>5</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July 16:00 – 17:30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15-18</w:t>
      </w:r>
      <w:r w:rsidRPr="00615D26">
        <w:rPr>
          <w:rFonts w:ascii="Arial" w:eastAsia="Times New Roman" w:hAnsi="Arial" w:cs="Arial"/>
          <w:sz w:val="21"/>
          <w:szCs w:val="21"/>
          <w:lang w:eastAsia="en-GB"/>
        </w:rPr>
        <w:br/>
      </w:r>
      <w:hyperlink r:id="rId13" w:tgtFrame="_blank" w:history="1">
        <w:r w:rsidRPr="00615D26">
          <w:rPr>
            <w:rFonts w:ascii="Arial" w:eastAsia="Times New Roman" w:hAnsi="Arial" w:cs="Arial"/>
            <w:color w:val="1155CC"/>
            <w:sz w:val="21"/>
            <w:szCs w:val="21"/>
            <w:u w:val="single"/>
            <w:lang w:eastAsia="en-GB"/>
          </w:rPr>
          <w:t>http://www.s4snextgen.org/Opportunities/View/id/1878</w:t>
        </w:r>
      </w:hyperlink>
      <w:r w:rsidRPr="00615D26">
        <w:rPr>
          <w:rFonts w:ascii="Arial" w:eastAsia="Times New Roman" w:hAnsi="Arial" w:cs="Arial"/>
          <w:sz w:val="21"/>
          <w:szCs w:val="21"/>
          <w:lang w:eastAsia="en-GB"/>
        </w:rPr>
        <w:br/>
        <w:t>Subject Areas: Recruitment , Human Resources</w:t>
      </w:r>
      <w:r w:rsidRPr="00615D26">
        <w:rPr>
          <w:rFonts w:ascii="Arial" w:eastAsia="Times New Roman" w:hAnsi="Arial" w:cs="Arial"/>
          <w:sz w:val="21"/>
          <w:szCs w:val="21"/>
          <w:lang w:eastAsia="en-GB"/>
        </w:rPr>
        <w:br/>
        <w:t>Deadline: 21</w:t>
      </w:r>
      <w:r w:rsidRPr="00615D26">
        <w:rPr>
          <w:rFonts w:ascii="Arial" w:eastAsia="Times New Roman" w:hAnsi="Arial" w:cs="Arial"/>
          <w:sz w:val="21"/>
          <w:szCs w:val="21"/>
          <w:vertAlign w:val="superscript"/>
          <w:lang w:eastAsia="en-GB"/>
        </w:rPr>
        <w:t>st</w:t>
      </w:r>
      <w:r w:rsidRPr="00615D26">
        <w:rPr>
          <w:rFonts w:ascii="Arial" w:eastAsia="Times New Roman" w:hAnsi="Arial" w:cs="Arial"/>
          <w:sz w:val="21"/>
          <w:szCs w:val="21"/>
          <w:lang w:eastAsia="en-GB"/>
        </w:rPr>
        <w:t> June</w:t>
      </w:r>
      <w:r w:rsidRPr="00615D26">
        <w:rPr>
          <w:rFonts w:ascii="Arial" w:eastAsia="Times New Roman" w:hAnsi="Arial" w:cs="Arial"/>
          <w:sz w:val="21"/>
          <w:szCs w:val="21"/>
          <w:lang w:eastAsia="en-GB"/>
        </w:rPr>
        <w:br/>
        <w:t> </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proofErr w:type="gramStart"/>
      <w:r w:rsidRPr="00615D26">
        <w:rPr>
          <w:rFonts w:ascii="Arial" w:eastAsia="Times New Roman" w:hAnsi="Arial" w:cs="Arial"/>
          <w:b/>
          <w:bCs/>
          <w:sz w:val="21"/>
          <w:szCs w:val="21"/>
          <w:lang w:eastAsia="en-GB"/>
        </w:rPr>
        <w:t>Tesco :</w:t>
      </w:r>
      <w:proofErr w:type="gramEnd"/>
      <w:r w:rsidRPr="00615D26">
        <w:rPr>
          <w:rFonts w:ascii="Arial" w:eastAsia="Times New Roman" w:hAnsi="Arial" w:cs="Arial"/>
          <w:b/>
          <w:bCs/>
          <w:sz w:val="21"/>
          <w:szCs w:val="21"/>
          <w:lang w:eastAsia="en-GB"/>
        </w:rPr>
        <w:t xml:space="preserve"> insight to CV Tips and Interview Skills - 1.5 hr workshop</w:t>
      </w:r>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(Tesco)</w:t>
      </w:r>
      <w:r w:rsidRPr="00615D26">
        <w:rPr>
          <w:rFonts w:ascii="Arial" w:eastAsia="Times New Roman" w:hAnsi="Arial" w:cs="Arial"/>
          <w:sz w:val="21"/>
          <w:szCs w:val="21"/>
          <w:lang w:eastAsia="en-GB"/>
        </w:rPr>
        <w:br/>
        <w:t>7</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July 10:30 – 12:00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15-18</w:t>
      </w:r>
      <w:r w:rsidRPr="00615D26">
        <w:rPr>
          <w:rFonts w:ascii="Arial" w:eastAsia="Times New Roman" w:hAnsi="Arial" w:cs="Arial"/>
          <w:sz w:val="21"/>
          <w:szCs w:val="21"/>
          <w:lang w:eastAsia="en-GB"/>
        </w:rPr>
        <w:br/>
      </w:r>
      <w:hyperlink r:id="rId14" w:tgtFrame="_blank" w:history="1">
        <w:r w:rsidRPr="00615D26">
          <w:rPr>
            <w:rFonts w:ascii="Arial" w:eastAsia="Times New Roman" w:hAnsi="Arial" w:cs="Arial"/>
            <w:color w:val="1155CC"/>
            <w:sz w:val="21"/>
            <w:szCs w:val="21"/>
            <w:u w:val="single"/>
            <w:lang w:eastAsia="en-GB"/>
          </w:rPr>
          <w:t>https://www.s4snextgen.org/Opportunities/View/id/1877</w:t>
        </w:r>
      </w:hyperlink>
      <w:r w:rsidRPr="00615D26">
        <w:rPr>
          <w:rFonts w:ascii="Arial" w:eastAsia="Times New Roman" w:hAnsi="Arial" w:cs="Arial"/>
          <w:sz w:val="21"/>
          <w:szCs w:val="21"/>
          <w:lang w:eastAsia="en-GB"/>
        </w:rPr>
        <w:br/>
        <w:t>Subject Areas: Recruitment , Human Resources</w:t>
      </w:r>
      <w:r w:rsidRPr="00615D26">
        <w:rPr>
          <w:rFonts w:ascii="Arial" w:eastAsia="Times New Roman" w:hAnsi="Arial" w:cs="Arial"/>
          <w:sz w:val="21"/>
          <w:szCs w:val="21"/>
          <w:lang w:eastAsia="en-GB"/>
        </w:rPr>
        <w:br/>
        <w:t>Deadline: 21</w:t>
      </w:r>
      <w:r w:rsidRPr="00615D26">
        <w:rPr>
          <w:rFonts w:ascii="Arial" w:eastAsia="Times New Roman" w:hAnsi="Arial" w:cs="Arial"/>
          <w:sz w:val="21"/>
          <w:szCs w:val="21"/>
          <w:vertAlign w:val="superscript"/>
          <w:lang w:eastAsia="en-GB"/>
        </w:rPr>
        <w:t>st</w:t>
      </w:r>
      <w:r w:rsidRPr="00615D26">
        <w:rPr>
          <w:rFonts w:ascii="Arial" w:eastAsia="Times New Roman" w:hAnsi="Arial" w:cs="Arial"/>
          <w:sz w:val="21"/>
          <w:szCs w:val="21"/>
          <w:lang w:eastAsia="en-GB"/>
        </w:rPr>
        <w:t> June</w:t>
      </w:r>
      <w:r w:rsidRPr="00615D26">
        <w:rPr>
          <w:rFonts w:ascii="Arial" w:eastAsia="Times New Roman" w:hAnsi="Arial" w:cs="Arial"/>
          <w:sz w:val="21"/>
          <w:szCs w:val="21"/>
          <w:lang w:eastAsia="en-GB"/>
        </w:rPr>
        <w:br/>
        <w:t> </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r w:rsidRPr="00615D26">
        <w:rPr>
          <w:rFonts w:ascii="Arial" w:eastAsia="Times New Roman" w:hAnsi="Arial" w:cs="Arial"/>
          <w:b/>
          <w:bCs/>
          <w:sz w:val="21"/>
          <w:szCs w:val="21"/>
          <w:lang w:eastAsia="en-GB"/>
        </w:rPr>
        <w:lastRenderedPageBreak/>
        <w:t xml:space="preserve">Tesco: Presenting Yourself with Confidence Post Exam Results - 1.5 hr </w:t>
      </w:r>
      <w:proofErr w:type="gramStart"/>
      <w:r w:rsidRPr="00615D26">
        <w:rPr>
          <w:rFonts w:ascii="Arial" w:eastAsia="Times New Roman" w:hAnsi="Arial" w:cs="Arial"/>
          <w:b/>
          <w:bCs/>
          <w:sz w:val="21"/>
          <w:szCs w:val="21"/>
          <w:lang w:eastAsia="en-GB"/>
        </w:rPr>
        <w:t>workshop</w:t>
      </w:r>
      <w:proofErr w:type="gramEnd"/>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(Tesco)</w:t>
      </w:r>
      <w:r w:rsidRPr="00615D26">
        <w:rPr>
          <w:rFonts w:ascii="Arial" w:eastAsia="Times New Roman" w:hAnsi="Arial" w:cs="Arial"/>
          <w:sz w:val="21"/>
          <w:szCs w:val="21"/>
          <w:lang w:eastAsia="en-GB"/>
        </w:rPr>
        <w:br/>
        <w:t>17</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August 10:00 – 11:30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16-18</w:t>
      </w:r>
      <w:r w:rsidRPr="00615D26">
        <w:rPr>
          <w:rFonts w:ascii="Arial" w:eastAsia="Times New Roman" w:hAnsi="Arial" w:cs="Arial"/>
          <w:sz w:val="21"/>
          <w:szCs w:val="21"/>
          <w:lang w:eastAsia="en-GB"/>
        </w:rPr>
        <w:br/>
      </w:r>
      <w:hyperlink r:id="rId15" w:tgtFrame="_blank" w:history="1">
        <w:r w:rsidRPr="00615D26">
          <w:rPr>
            <w:rFonts w:ascii="Arial" w:eastAsia="Times New Roman" w:hAnsi="Arial" w:cs="Arial"/>
            <w:color w:val="1155CC"/>
            <w:sz w:val="21"/>
            <w:szCs w:val="21"/>
            <w:u w:val="single"/>
            <w:lang w:eastAsia="en-GB"/>
          </w:rPr>
          <w:t>https://www.s4snextgen.org/Opportunities/View/id/1879</w:t>
        </w:r>
      </w:hyperlink>
      <w:r w:rsidRPr="00615D26">
        <w:rPr>
          <w:rFonts w:ascii="Arial" w:eastAsia="Times New Roman" w:hAnsi="Arial" w:cs="Arial"/>
          <w:sz w:val="21"/>
          <w:szCs w:val="21"/>
          <w:lang w:eastAsia="en-GB"/>
        </w:rPr>
        <w:br/>
        <w:t>Subject Areas: Recruitment , Human Resources</w:t>
      </w:r>
      <w:r w:rsidRPr="00615D26">
        <w:rPr>
          <w:rFonts w:ascii="Arial" w:eastAsia="Times New Roman" w:hAnsi="Arial" w:cs="Arial"/>
          <w:sz w:val="21"/>
          <w:szCs w:val="21"/>
          <w:lang w:eastAsia="en-GB"/>
        </w:rPr>
        <w:br/>
        <w:t>Deadline: 23</w:t>
      </w:r>
      <w:r w:rsidRPr="00615D26">
        <w:rPr>
          <w:rFonts w:ascii="Arial" w:eastAsia="Times New Roman" w:hAnsi="Arial" w:cs="Arial"/>
          <w:sz w:val="21"/>
          <w:szCs w:val="21"/>
          <w:vertAlign w:val="superscript"/>
          <w:lang w:eastAsia="en-GB"/>
        </w:rPr>
        <w:t>rd</w:t>
      </w:r>
      <w:r w:rsidRPr="00615D26">
        <w:rPr>
          <w:rFonts w:ascii="Arial" w:eastAsia="Times New Roman" w:hAnsi="Arial" w:cs="Arial"/>
          <w:sz w:val="21"/>
          <w:szCs w:val="21"/>
          <w:lang w:eastAsia="en-GB"/>
        </w:rPr>
        <w:t> July</w:t>
      </w:r>
      <w:r w:rsidRPr="00615D26">
        <w:rPr>
          <w:rFonts w:ascii="Arial" w:eastAsia="Times New Roman" w:hAnsi="Arial" w:cs="Arial"/>
          <w:sz w:val="21"/>
          <w:szCs w:val="21"/>
          <w:lang w:eastAsia="en-GB"/>
        </w:rPr>
        <w:br/>
      </w:r>
      <w:r w:rsidRPr="00615D26">
        <w:rPr>
          <w:rFonts w:ascii="Arial" w:eastAsia="Times New Roman" w:hAnsi="Arial" w:cs="Arial"/>
          <w:sz w:val="21"/>
          <w:szCs w:val="21"/>
          <w:lang w:eastAsia="en-GB"/>
        </w:rPr>
        <w:br/>
        <w:t> </w:t>
      </w:r>
      <w:r w:rsidRPr="00615D26">
        <w:rPr>
          <w:rFonts w:ascii="Arial" w:eastAsia="Times New Roman" w:hAnsi="Arial" w:cs="Arial"/>
          <w:b/>
          <w:bCs/>
          <w:sz w:val="21"/>
          <w:szCs w:val="21"/>
          <w:lang w:eastAsia="en-GB"/>
        </w:rPr>
        <w:t>Insight Day with Creative Tech | Ever dreamed of getting a job as an Inventor?</w:t>
      </w:r>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(Engine</w:t>
      </w:r>
      <w:proofErr w:type="gramStart"/>
      <w:r w:rsidRPr="00615D26">
        <w:rPr>
          <w:rFonts w:ascii="Arial" w:eastAsia="Times New Roman" w:hAnsi="Arial" w:cs="Arial"/>
          <w:i/>
          <w:iCs/>
          <w:sz w:val="21"/>
          <w:szCs w:val="21"/>
          <w:lang w:eastAsia="en-GB"/>
        </w:rPr>
        <w:t>)</w:t>
      </w:r>
      <w:proofErr w:type="gramEnd"/>
      <w:r w:rsidRPr="00615D26">
        <w:rPr>
          <w:rFonts w:ascii="Arial" w:eastAsia="Times New Roman" w:hAnsi="Arial" w:cs="Arial"/>
          <w:sz w:val="21"/>
          <w:szCs w:val="21"/>
          <w:lang w:eastAsia="en-GB"/>
        </w:rPr>
        <w:br/>
        <w:t>19</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July 10:00 – 14:00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14-19</w:t>
      </w:r>
      <w:r w:rsidRPr="00615D26">
        <w:rPr>
          <w:rFonts w:ascii="Arial" w:eastAsia="Times New Roman" w:hAnsi="Arial" w:cs="Arial"/>
          <w:sz w:val="21"/>
          <w:szCs w:val="21"/>
          <w:lang w:eastAsia="en-GB"/>
        </w:rPr>
        <w:br/>
      </w:r>
      <w:hyperlink r:id="rId16" w:tgtFrame="_blank" w:history="1">
        <w:r w:rsidRPr="00615D26">
          <w:rPr>
            <w:rFonts w:ascii="Arial" w:eastAsia="Times New Roman" w:hAnsi="Arial" w:cs="Arial"/>
            <w:color w:val="1155CC"/>
            <w:sz w:val="21"/>
            <w:szCs w:val="21"/>
            <w:u w:val="single"/>
            <w:lang w:eastAsia="en-GB"/>
          </w:rPr>
          <w:t>http://www.s4snextgen.org/Opportunities/View/id/1903</w:t>
        </w:r>
      </w:hyperlink>
      <w:r w:rsidRPr="00615D26">
        <w:rPr>
          <w:rFonts w:ascii="Arial" w:eastAsia="Times New Roman" w:hAnsi="Arial" w:cs="Arial"/>
          <w:sz w:val="21"/>
          <w:szCs w:val="21"/>
          <w:lang w:eastAsia="en-GB"/>
        </w:rPr>
        <w:br/>
        <w:t>Subject Areas: Technology, Digital Media &amp; Publishing, Advertising Sales &amp; Marketing</w:t>
      </w:r>
      <w:r w:rsidRPr="00615D26">
        <w:rPr>
          <w:rFonts w:ascii="Arial" w:eastAsia="Times New Roman" w:hAnsi="Arial" w:cs="Arial"/>
          <w:sz w:val="21"/>
          <w:szCs w:val="21"/>
          <w:lang w:eastAsia="en-GB"/>
        </w:rPr>
        <w:br/>
        <w:t>Deadline: 18</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June</w:t>
      </w:r>
      <w:r w:rsidRPr="00615D26">
        <w:rPr>
          <w:rFonts w:ascii="Arial" w:eastAsia="Times New Roman" w:hAnsi="Arial" w:cs="Arial"/>
          <w:sz w:val="21"/>
          <w:szCs w:val="21"/>
          <w:lang w:eastAsia="en-GB"/>
        </w:rPr>
        <w:br/>
        <w:t> </w:t>
      </w:r>
    </w:p>
    <w:p w:rsidR="00615D26" w:rsidRPr="00615D26" w:rsidRDefault="00615D26" w:rsidP="00615D26">
      <w:pPr>
        <w:spacing w:before="100" w:beforeAutospacing="1" w:after="100" w:afterAutospacing="1" w:line="240" w:lineRule="auto"/>
        <w:rPr>
          <w:rFonts w:ascii="Arial" w:eastAsia="Times New Roman" w:hAnsi="Arial" w:cs="Arial"/>
          <w:sz w:val="21"/>
          <w:szCs w:val="21"/>
          <w:lang w:eastAsia="en-GB"/>
        </w:rPr>
      </w:pPr>
      <w:r w:rsidRPr="00615D26">
        <w:rPr>
          <w:rFonts w:ascii="Arial" w:eastAsia="Times New Roman" w:hAnsi="Arial" w:cs="Arial"/>
          <w:b/>
          <w:bCs/>
          <w:sz w:val="21"/>
          <w:szCs w:val="21"/>
          <w:lang w:eastAsia="en-GB"/>
        </w:rPr>
        <w:t xml:space="preserve">PREDICT `21 Career pathways: Bringing maths and science to </w:t>
      </w:r>
      <w:proofErr w:type="gramStart"/>
      <w:r w:rsidRPr="00615D26">
        <w:rPr>
          <w:rFonts w:ascii="Arial" w:eastAsia="Times New Roman" w:hAnsi="Arial" w:cs="Arial"/>
          <w:b/>
          <w:bCs/>
          <w:sz w:val="21"/>
          <w:szCs w:val="21"/>
          <w:lang w:eastAsia="en-GB"/>
        </w:rPr>
        <w:t>life</w:t>
      </w:r>
      <w:proofErr w:type="gramEnd"/>
      <w:r w:rsidRPr="00615D26">
        <w:rPr>
          <w:rFonts w:ascii="Arial" w:eastAsia="Times New Roman" w:hAnsi="Arial" w:cs="Arial"/>
          <w:sz w:val="21"/>
          <w:szCs w:val="21"/>
          <w:lang w:eastAsia="en-GB"/>
        </w:rPr>
        <w:br/>
      </w:r>
      <w:r w:rsidRPr="00615D26">
        <w:rPr>
          <w:rFonts w:ascii="Arial" w:eastAsia="Times New Roman" w:hAnsi="Arial" w:cs="Arial"/>
          <w:i/>
          <w:iCs/>
          <w:sz w:val="21"/>
          <w:szCs w:val="21"/>
          <w:lang w:eastAsia="en-GB"/>
        </w:rPr>
        <w:t>(Harper Adams University)</w:t>
      </w:r>
      <w:r w:rsidRPr="00615D26">
        <w:rPr>
          <w:rFonts w:ascii="Arial" w:eastAsia="Times New Roman" w:hAnsi="Arial" w:cs="Arial"/>
          <w:sz w:val="21"/>
          <w:szCs w:val="21"/>
          <w:lang w:eastAsia="en-GB"/>
        </w:rPr>
        <w:br/>
        <w:t>15</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July 10:00 – 15:00</w:t>
      </w:r>
      <w:r w:rsidRPr="00615D26">
        <w:rPr>
          <w:rFonts w:ascii="Arial" w:eastAsia="Times New Roman" w:hAnsi="Arial" w:cs="Arial"/>
          <w:sz w:val="21"/>
          <w:szCs w:val="21"/>
          <w:lang w:eastAsia="en-GB"/>
        </w:rPr>
        <w:br/>
      </w:r>
      <w:r w:rsidRPr="00615D26">
        <w:rPr>
          <w:rFonts w:ascii="Arial" w:eastAsia="Times New Roman" w:hAnsi="Arial" w:cs="Arial"/>
          <w:b/>
          <w:bCs/>
          <w:sz w:val="21"/>
          <w:szCs w:val="21"/>
          <w:lang w:eastAsia="en-GB"/>
        </w:rPr>
        <w:t>Age: </w:t>
      </w:r>
      <w:r w:rsidRPr="00615D26">
        <w:rPr>
          <w:rFonts w:ascii="Arial" w:eastAsia="Times New Roman" w:hAnsi="Arial" w:cs="Arial"/>
          <w:sz w:val="21"/>
          <w:szCs w:val="21"/>
          <w:lang w:eastAsia="en-GB"/>
        </w:rPr>
        <w:t>14-19</w:t>
      </w:r>
      <w:r w:rsidRPr="00615D26">
        <w:rPr>
          <w:rFonts w:ascii="Arial" w:eastAsia="Times New Roman" w:hAnsi="Arial" w:cs="Arial"/>
          <w:sz w:val="21"/>
          <w:szCs w:val="21"/>
          <w:lang w:eastAsia="en-GB"/>
        </w:rPr>
        <w:br/>
      </w:r>
      <w:hyperlink r:id="rId17" w:tgtFrame="_blank" w:history="1">
        <w:r w:rsidRPr="00615D26">
          <w:rPr>
            <w:rFonts w:ascii="Arial" w:eastAsia="Times New Roman" w:hAnsi="Arial" w:cs="Arial"/>
            <w:color w:val="1155CC"/>
            <w:sz w:val="21"/>
            <w:szCs w:val="21"/>
            <w:u w:val="single"/>
            <w:lang w:eastAsia="en-GB"/>
          </w:rPr>
          <w:t>http://www.s4snextgen.org/Opportunities/View/id/1773</w:t>
        </w:r>
      </w:hyperlink>
      <w:r w:rsidRPr="00615D26">
        <w:rPr>
          <w:rFonts w:ascii="Arial" w:eastAsia="Times New Roman" w:hAnsi="Arial" w:cs="Arial"/>
          <w:sz w:val="21"/>
          <w:szCs w:val="21"/>
          <w:lang w:eastAsia="en-GB"/>
        </w:rPr>
        <w:t>  </w:t>
      </w:r>
      <w:r w:rsidRPr="00615D26">
        <w:rPr>
          <w:rFonts w:ascii="Arial" w:eastAsia="Times New Roman" w:hAnsi="Arial" w:cs="Arial"/>
          <w:sz w:val="21"/>
          <w:szCs w:val="21"/>
          <w:lang w:eastAsia="en-GB"/>
        </w:rPr>
        <w:br/>
        <w:t>Subject Areas: Technology, Production, Product Testing, Laboratory, Environmental, Engineering, Education</w:t>
      </w:r>
      <w:r w:rsidRPr="00615D26">
        <w:rPr>
          <w:rFonts w:ascii="Arial" w:eastAsia="Times New Roman" w:hAnsi="Arial" w:cs="Arial"/>
          <w:sz w:val="21"/>
          <w:szCs w:val="21"/>
          <w:lang w:eastAsia="en-GB"/>
        </w:rPr>
        <w:br/>
        <w:t>Deadline: 26</w:t>
      </w:r>
      <w:r w:rsidRPr="00615D26">
        <w:rPr>
          <w:rFonts w:ascii="Arial" w:eastAsia="Times New Roman" w:hAnsi="Arial" w:cs="Arial"/>
          <w:sz w:val="21"/>
          <w:szCs w:val="21"/>
          <w:vertAlign w:val="superscript"/>
          <w:lang w:eastAsia="en-GB"/>
        </w:rPr>
        <w:t>th</w:t>
      </w:r>
      <w:r w:rsidRPr="00615D26">
        <w:rPr>
          <w:rFonts w:ascii="Arial" w:eastAsia="Times New Roman" w:hAnsi="Arial" w:cs="Arial"/>
          <w:sz w:val="21"/>
          <w:szCs w:val="21"/>
          <w:lang w:eastAsia="en-GB"/>
        </w:rPr>
        <w:t> June</w:t>
      </w:r>
    </w:p>
    <w:p w:rsidR="00494B9C" w:rsidRDefault="00615D26" w:rsidP="00615D26">
      <w:r w:rsidRPr="00615D26">
        <w:rPr>
          <w:rFonts w:ascii="Arial" w:eastAsia="Times New Roman" w:hAnsi="Arial" w:cs="Arial"/>
          <w:sz w:val="21"/>
          <w:szCs w:val="21"/>
          <w:lang w:eastAsia="en-GB"/>
        </w:rPr>
        <w:t>   </w:t>
      </w:r>
      <w:r w:rsidRPr="00615D26">
        <w:rPr>
          <w:rFonts w:ascii="Arial" w:eastAsia="Times New Roman" w:hAnsi="Arial" w:cs="Arial"/>
          <w:sz w:val="21"/>
          <w:szCs w:val="21"/>
          <w:lang w:eastAsia="en-GB"/>
        </w:rPr>
        <w:br/>
      </w:r>
      <w:proofErr w:type="gramStart"/>
      <w:r w:rsidRPr="00615D26">
        <w:rPr>
          <w:rFonts w:ascii="Arial" w:eastAsia="Times New Roman" w:hAnsi="Arial" w:cs="Arial"/>
          <w:sz w:val="21"/>
          <w:szCs w:val="21"/>
          <w:lang w:eastAsia="en-GB"/>
        </w:rPr>
        <w:t>Please</w:t>
      </w:r>
      <w:proofErr w:type="gramEnd"/>
      <w:r w:rsidRPr="00615D26">
        <w:rPr>
          <w:rFonts w:ascii="Arial" w:eastAsia="Times New Roman" w:hAnsi="Arial" w:cs="Arial"/>
          <w:sz w:val="21"/>
          <w:szCs w:val="21"/>
          <w:lang w:eastAsia="en-GB"/>
        </w:rPr>
        <w:t xml:space="preserve"> encourage your students to apply as soon as possible to have the best chance of success. Opportunities may close early if many applications are received. </w:t>
      </w:r>
      <w:r w:rsidRPr="00615D26">
        <w:rPr>
          <w:rFonts w:ascii="Arial" w:eastAsia="Times New Roman" w:hAnsi="Arial" w:cs="Arial"/>
          <w:sz w:val="21"/>
          <w:szCs w:val="21"/>
          <w:lang w:eastAsia="en-GB"/>
        </w:rPr>
        <w:br/>
        <w:t>  </w:t>
      </w:r>
      <w:r w:rsidRPr="00615D26">
        <w:rPr>
          <w:rFonts w:ascii="Arial" w:eastAsia="Times New Roman" w:hAnsi="Arial" w:cs="Arial"/>
          <w:sz w:val="21"/>
          <w:szCs w:val="21"/>
          <w:lang w:eastAsia="en-GB"/>
        </w:rPr>
        <w:br/>
      </w:r>
      <w:proofErr w:type="gramStart"/>
      <w:r w:rsidRPr="00615D26">
        <w:rPr>
          <w:rFonts w:ascii="Arial" w:eastAsia="Times New Roman" w:hAnsi="Arial" w:cs="Arial"/>
          <w:sz w:val="21"/>
          <w:szCs w:val="21"/>
          <w:lang w:eastAsia="en-GB"/>
        </w:rPr>
        <w:t>You</w:t>
      </w:r>
      <w:proofErr w:type="gramEnd"/>
      <w:r w:rsidRPr="00615D26">
        <w:rPr>
          <w:rFonts w:ascii="Arial" w:eastAsia="Times New Roman" w:hAnsi="Arial" w:cs="Arial"/>
          <w:sz w:val="21"/>
          <w:szCs w:val="21"/>
          <w:lang w:eastAsia="en-GB"/>
        </w:rPr>
        <w:t xml:space="preserve"> can send more opportunities directly to the students you think would benefit the most through our portal by signing in </w:t>
      </w:r>
      <w:hyperlink r:id="rId18" w:tgtFrame="_blank" w:history="1">
        <w:r w:rsidRPr="00615D26">
          <w:rPr>
            <w:rFonts w:ascii="Arial" w:eastAsia="Times New Roman" w:hAnsi="Arial" w:cs="Arial"/>
            <w:color w:val="1155CC"/>
            <w:sz w:val="21"/>
            <w:szCs w:val="21"/>
            <w:u w:val="single"/>
            <w:lang w:eastAsia="en-GB"/>
          </w:rPr>
          <w:t>here.</w:t>
        </w:r>
      </w:hyperlink>
      <w:r w:rsidRPr="00615D26">
        <w:rPr>
          <w:rFonts w:ascii="Arial" w:eastAsia="Times New Roman" w:hAnsi="Arial" w:cs="Arial"/>
          <w:sz w:val="21"/>
          <w:szCs w:val="21"/>
          <w:lang w:eastAsia="en-GB"/>
        </w:rPr>
        <w:t>  </w:t>
      </w:r>
      <w:r w:rsidRPr="00615D26">
        <w:rPr>
          <w:rFonts w:ascii="Arial" w:eastAsia="Times New Roman" w:hAnsi="Arial" w:cs="Arial"/>
          <w:sz w:val="21"/>
          <w:szCs w:val="21"/>
          <w:lang w:eastAsia="en-GB"/>
        </w:rPr>
        <w:br/>
        <w:t>  </w:t>
      </w:r>
      <w:r w:rsidRPr="00615D26">
        <w:rPr>
          <w:rFonts w:ascii="Arial" w:eastAsia="Times New Roman" w:hAnsi="Arial" w:cs="Arial"/>
          <w:sz w:val="21"/>
          <w:szCs w:val="21"/>
          <w:lang w:eastAsia="en-GB"/>
        </w:rPr>
        <w:br/>
      </w:r>
      <w:proofErr w:type="gramStart"/>
      <w:r w:rsidRPr="00615D26">
        <w:rPr>
          <w:rFonts w:ascii="Arial" w:eastAsia="Times New Roman" w:hAnsi="Arial" w:cs="Arial"/>
          <w:sz w:val="21"/>
          <w:szCs w:val="21"/>
          <w:lang w:eastAsia="en-GB"/>
        </w:rPr>
        <w:t>If</w:t>
      </w:r>
      <w:proofErr w:type="gramEnd"/>
      <w:r w:rsidRPr="00615D26">
        <w:rPr>
          <w:rFonts w:ascii="Arial" w:eastAsia="Times New Roman" w:hAnsi="Arial" w:cs="Arial"/>
          <w:sz w:val="21"/>
          <w:szCs w:val="21"/>
          <w:lang w:eastAsia="en-GB"/>
        </w:rPr>
        <w:t xml:space="preserve"> you have any questions about the placements or experience any issues signing in to your account, please do not hesitate to contact me at </w:t>
      </w:r>
      <w:hyperlink r:id="rId19" w:tgtFrame="_blank" w:history="1">
        <w:r w:rsidRPr="00615D26">
          <w:rPr>
            <w:rFonts w:ascii="Arial" w:eastAsia="Times New Roman" w:hAnsi="Arial" w:cs="Arial"/>
            <w:color w:val="1155CC"/>
            <w:sz w:val="21"/>
            <w:szCs w:val="21"/>
            <w:u w:val="single"/>
            <w:lang w:eastAsia="en-GB"/>
          </w:rPr>
          <w:t>experience@speakersforschools.org</w:t>
        </w:r>
      </w:hyperlink>
      <w:r w:rsidRPr="00615D26">
        <w:rPr>
          <w:rFonts w:ascii="Arial" w:eastAsia="Times New Roman" w:hAnsi="Arial" w:cs="Arial"/>
          <w:sz w:val="21"/>
          <w:szCs w:val="21"/>
          <w:lang w:eastAsia="en-GB"/>
        </w:rPr>
        <w:t>.   </w:t>
      </w:r>
      <w:r w:rsidRPr="00615D26">
        <w:rPr>
          <w:rFonts w:ascii="Arial" w:eastAsia="Times New Roman" w:hAnsi="Arial" w:cs="Arial"/>
          <w:sz w:val="21"/>
          <w:szCs w:val="21"/>
          <w:lang w:eastAsia="en-GB"/>
        </w:rPr>
        <w:br/>
        <w:t>  </w:t>
      </w:r>
      <w:r w:rsidRPr="00615D26">
        <w:rPr>
          <w:rFonts w:ascii="Arial" w:eastAsia="Times New Roman" w:hAnsi="Arial" w:cs="Arial"/>
          <w:sz w:val="21"/>
          <w:szCs w:val="21"/>
          <w:lang w:eastAsia="en-GB"/>
        </w:rPr>
        <w:br/>
        <w:t>Best Wishes, </w:t>
      </w:r>
      <w:r w:rsidRPr="00615D26">
        <w:rPr>
          <w:rFonts w:ascii="Arial" w:eastAsia="Times New Roman" w:hAnsi="Arial" w:cs="Arial"/>
          <w:sz w:val="21"/>
          <w:szCs w:val="21"/>
          <w:lang w:eastAsia="en-GB"/>
        </w:rPr>
        <w:br/>
        <w:t>  </w:t>
      </w:r>
      <w:r w:rsidRPr="00615D26">
        <w:rPr>
          <w:rFonts w:ascii="Arial" w:eastAsia="Times New Roman" w:hAnsi="Arial" w:cs="Arial"/>
          <w:sz w:val="21"/>
          <w:szCs w:val="21"/>
          <w:lang w:eastAsia="en-GB"/>
        </w:rPr>
        <w:br/>
      </w:r>
      <w:proofErr w:type="gramStart"/>
      <w:r w:rsidRPr="00615D26">
        <w:rPr>
          <w:rFonts w:ascii="Arial" w:eastAsia="Times New Roman" w:hAnsi="Arial" w:cs="Arial"/>
          <w:sz w:val="21"/>
          <w:szCs w:val="21"/>
          <w:lang w:eastAsia="en-GB"/>
        </w:rPr>
        <w:t>The</w:t>
      </w:r>
      <w:proofErr w:type="gramEnd"/>
      <w:r w:rsidRPr="00615D26">
        <w:rPr>
          <w:rFonts w:ascii="Arial" w:eastAsia="Times New Roman" w:hAnsi="Arial" w:cs="Arial"/>
          <w:sz w:val="21"/>
          <w:szCs w:val="21"/>
          <w:lang w:eastAsia="en-GB"/>
        </w:rPr>
        <w:t xml:space="preserve"> Experience Team </w:t>
      </w:r>
      <w:r w:rsidRPr="00615D26">
        <w:rPr>
          <w:rFonts w:ascii="Arial" w:eastAsia="Times New Roman" w:hAnsi="Arial" w:cs="Arial"/>
          <w:sz w:val="21"/>
          <w:szCs w:val="21"/>
          <w:lang w:eastAsia="en-GB"/>
        </w:rPr>
        <w:br/>
        <w:t> </w:t>
      </w:r>
      <w:bookmarkStart w:id="0" w:name="_GoBack"/>
      <w:bookmarkEnd w:id="0"/>
    </w:p>
    <w:sectPr w:rsidR="00494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26"/>
    <w:rsid w:val="00494B9C"/>
    <w:rsid w:val="0061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97A89-6B70-42F8-AC63-06479383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15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4snextgen.org/Opportunities/View/id/1438" TargetMode="External"/><Relationship Id="rId13" Type="http://schemas.openxmlformats.org/officeDocument/2006/relationships/hyperlink" Target="http://www.s4snextgen.org/Opportunities/View/id/1878" TargetMode="External"/><Relationship Id="rId18" Type="http://schemas.openxmlformats.org/officeDocument/2006/relationships/hyperlink" Target="https://www.speakersforschools.org/experience-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4snextgen.org/Opportunities/View/id/1827" TargetMode="External"/><Relationship Id="rId12" Type="http://schemas.openxmlformats.org/officeDocument/2006/relationships/hyperlink" Target="http://www.s4snextgen.org/Opportunities/View/id/1754" TargetMode="External"/><Relationship Id="rId17" Type="http://schemas.openxmlformats.org/officeDocument/2006/relationships/hyperlink" Target="http://www.s4snextgen.org/Opportunities/View/id/1773" TargetMode="External"/><Relationship Id="rId2" Type="http://schemas.openxmlformats.org/officeDocument/2006/relationships/settings" Target="settings.xml"/><Relationship Id="rId16" Type="http://schemas.openxmlformats.org/officeDocument/2006/relationships/hyperlink" Target="http://www.s4snextgen.org/Opportunities/View/id/190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4snextgen.org/Opportunities/View/id/1836" TargetMode="External"/><Relationship Id="rId11" Type="http://schemas.openxmlformats.org/officeDocument/2006/relationships/hyperlink" Target="http://www.s4snextgen.org/Opportunities/View/id/1857" TargetMode="External"/><Relationship Id="rId5" Type="http://schemas.openxmlformats.org/officeDocument/2006/relationships/hyperlink" Target="https://www.s4snextgen.org/Opportunities/View/id/1889" TargetMode="External"/><Relationship Id="rId15" Type="http://schemas.openxmlformats.org/officeDocument/2006/relationships/hyperlink" Target="https://www.s4snextgen.org/Opportunities/View/id/1879" TargetMode="External"/><Relationship Id="rId10" Type="http://schemas.openxmlformats.org/officeDocument/2006/relationships/hyperlink" Target="http://www.s4snextgen.org/Opportunities/View/id/1721" TargetMode="External"/><Relationship Id="rId19" Type="http://schemas.openxmlformats.org/officeDocument/2006/relationships/hyperlink" Target="mailto:experience@speakersforschools.org" TargetMode="External"/><Relationship Id="rId4" Type="http://schemas.openxmlformats.org/officeDocument/2006/relationships/hyperlink" Target="http://www.s4snextgen.org/Opportunities/View/id/1883" TargetMode="External"/><Relationship Id="rId9" Type="http://schemas.openxmlformats.org/officeDocument/2006/relationships/hyperlink" Target="http://www.s4snextgen.org/Opportunities/View/id/1736" TargetMode="External"/><Relationship Id="rId14" Type="http://schemas.openxmlformats.org/officeDocument/2006/relationships/hyperlink" Target="https://www.s4snextgen.org/Opportunities/View/id/1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2021-05-27T08:59:00Z</dcterms:created>
  <dcterms:modified xsi:type="dcterms:W3CDTF">2021-05-27T09:03:00Z</dcterms:modified>
</cp:coreProperties>
</file>